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6A7E" w:rsidRPr="001A5E78" w:rsidRDefault="00CC6A7E" w:rsidP="00CC6A7E">
      <w:pPr>
        <w:jc w:val="center"/>
        <w:rPr>
          <w:b/>
          <w:sz w:val="21"/>
          <w:szCs w:val="21"/>
          <w:lang w:val="uk-UA"/>
        </w:rPr>
      </w:pPr>
      <w:r w:rsidRPr="001A5E78">
        <w:rPr>
          <w:b/>
          <w:sz w:val="21"/>
          <w:szCs w:val="21"/>
          <w:lang w:val="uk-UA"/>
        </w:rPr>
        <w:t xml:space="preserve">Бюлетень </w:t>
      </w:r>
    </w:p>
    <w:p w:rsidR="00CC6A7E" w:rsidRPr="001A5E78" w:rsidRDefault="00CC6A7E" w:rsidP="00CC6A7E">
      <w:pPr>
        <w:jc w:val="center"/>
        <w:rPr>
          <w:b/>
          <w:sz w:val="21"/>
          <w:szCs w:val="21"/>
          <w:lang w:val="uk-UA"/>
        </w:rPr>
      </w:pPr>
      <w:r>
        <w:rPr>
          <w:b/>
          <w:sz w:val="21"/>
          <w:szCs w:val="21"/>
          <w:lang w:val="uk-UA"/>
        </w:rPr>
        <w:t>для голосування</w:t>
      </w:r>
      <w:r w:rsidRPr="001A5E78">
        <w:rPr>
          <w:b/>
          <w:sz w:val="21"/>
          <w:szCs w:val="21"/>
          <w:lang w:val="uk-UA"/>
        </w:rPr>
        <w:t xml:space="preserve"> акціонером </w:t>
      </w:r>
    </w:p>
    <w:p w:rsidR="00CC6A7E" w:rsidRPr="001A5E78" w:rsidRDefault="00CC6A7E" w:rsidP="00CC6A7E">
      <w:pPr>
        <w:jc w:val="center"/>
        <w:rPr>
          <w:b/>
          <w:sz w:val="21"/>
          <w:szCs w:val="21"/>
          <w:u w:val="single"/>
          <w:lang w:val="uk-UA"/>
        </w:rPr>
      </w:pPr>
      <w:r w:rsidRPr="001A5E78">
        <w:rPr>
          <w:b/>
          <w:sz w:val="21"/>
          <w:szCs w:val="21"/>
          <w:u w:val="single"/>
          <w:lang w:val="uk-UA"/>
        </w:rPr>
        <w:t>_________________________________</w:t>
      </w:r>
    </w:p>
    <w:p w:rsidR="00CC6A7E" w:rsidRPr="001A5E78" w:rsidRDefault="00CC6A7E" w:rsidP="00CC6A7E">
      <w:pPr>
        <w:jc w:val="center"/>
        <w:rPr>
          <w:b/>
          <w:sz w:val="18"/>
          <w:szCs w:val="18"/>
          <w:lang w:val="uk-UA"/>
        </w:rPr>
      </w:pPr>
      <w:r w:rsidRPr="001A5E78">
        <w:rPr>
          <w:b/>
          <w:sz w:val="21"/>
          <w:szCs w:val="21"/>
          <w:lang w:val="uk-UA"/>
        </w:rPr>
        <w:t xml:space="preserve"> (</w:t>
      </w:r>
      <w:r w:rsidRPr="001A5E78">
        <w:rPr>
          <w:b/>
          <w:sz w:val="18"/>
          <w:szCs w:val="18"/>
          <w:lang w:val="uk-UA"/>
        </w:rPr>
        <w:t>ПІП фізичної особи, РНОКПП, реквізити паспорту /повна назва юридичної особи, ЄДРПОУ)</w:t>
      </w:r>
    </w:p>
    <w:p w:rsidR="00CC6A7E" w:rsidRPr="001A5E78" w:rsidRDefault="00CC6A7E" w:rsidP="00CC6A7E">
      <w:pPr>
        <w:ind w:left="1276"/>
        <w:rPr>
          <w:sz w:val="21"/>
          <w:szCs w:val="21"/>
          <w:lang w:val="uk-UA"/>
        </w:rPr>
      </w:pPr>
      <w:r w:rsidRPr="001A5E78">
        <w:rPr>
          <w:b/>
          <w:sz w:val="21"/>
          <w:szCs w:val="21"/>
          <w:lang w:val="uk-UA"/>
        </w:rPr>
        <w:t>______________________________________________________________________</w:t>
      </w:r>
    </w:p>
    <w:p w:rsidR="00CC6A7E" w:rsidRPr="001A5E78" w:rsidRDefault="00CC6A7E" w:rsidP="00CC6A7E">
      <w:pPr>
        <w:jc w:val="center"/>
        <w:rPr>
          <w:b/>
          <w:sz w:val="21"/>
          <w:szCs w:val="21"/>
          <w:lang w:val="uk-UA"/>
        </w:rPr>
      </w:pPr>
      <w:r w:rsidRPr="001A5E78">
        <w:rPr>
          <w:b/>
          <w:sz w:val="21"/>
          <w:szCs w:val="21"/>
          <w:lang w:val="uk-UA"/>
        </w:rPr>
        <w:t>(реквізити представника акціонера – за наявності)</w:t>
      </w:r>
    </w:p>
    <w:p w:rsidR="00CC6A7E" w:rsidRPr="001A5E78" w:rsidRDefault="00CC6A7E" w:rsidP="00CC6A7E">
      <w:pPr>
        <w:jc w:val="center"/>
        <w:rPr>
          <w:b/>
          <w:sz w:val="21"/>
          <w:szCs w:val="21"/>
          <w:lang w:val="uk-UA"/>
        </w:rPr>
      </w:pPr>
      <w:r w:rsidRPr="001A5E78">
        <w:rPr>
          <w:b/>
          <w:sz w:val="21"/>
          <w:szCs w:val="21"/>
          <w:lang w:val="uk-UA"/>
        </w:rPr>
        <w:t>на загальних зборах акціонерів</w:t>
      </w:r>
    </w:p>
    <w:p w:rsidR="00CC6A7E" w:rsidRPr="001A5E78" w:rsidRDefault="00CC6A7E" w:rsidP="00CC6A7E">
      <w:pPr>
        <w:jc w:val="center"/>
        <w:rPr>
          <w:b/>
          <w:sz w:val="21"/>
          <w:szCs w:val="21"/>
          <w:lang w:val="uk-UA"/>
        </w:rPr>
      </w:pPr>
      <w:r w:rsidRPr="001A5E78">
        <w:rPr>
          <w:b/>
          <w:sz w:val="21"/>
          <w:szCs w:val="21"/>
          <w:lang w:val="uk-UA"/>
        </w:rPr>
        <w:t>Акціонерного товариства  “Банк інвестицій та заощаджень”</w:t>
      </w:r>
    </w:p>
    <w:p w:rsidR="00CC6A7E" w:rsidRPr="001A5E78" w:rsidRDefault="00CC6A7E" w:rsidP="00CC6A7E">
      <w:pPr>
        <w:jc w:val="center"/>
        <w:rPr>
          <w:b/>
          <w:sz w:val="21"/>
          <w:szCs w:val="21"/>
          <w:lang w:val="uk-UA"/>
        </w:rPr>
      </w:pPr>
      <w:r w:rsidRPr="001A5E78">
        <w:rPr>
          <w:b/>
          <w:sz w:val="21"/>
          <w:szCs w:val="21"/>
          <w:lang w:val="uk-UA"/>
        </w:rPr>
        <w:t>(код ЄДРПОУ 33695095)</w:t>
      </w:r>
    </w:p>
    <w:p w:rsidR="00CC6A7E" w:rsidRPr="001A5E78" w:rsidRDefault="00CC6A7E" w:rsidP="00CC6A7E">
      <w:pPr>
        <w:rPr>
          <w:b/>
          <w:sz w:val="21"/>
          <w:szCs w:val="21"/>
          <w:lang w:val="uk-UA"/>
        </w:rPr>
      </w:pPr>
      <w:r w:rsidRPr="001A5E78">
        <w:rPr>
          <w:b/>
          <w:sz w:val="21"/>
          <w:szCs w:val="21"/>
          <w:lang w:val="uk-UA"/>
        </w:rPr>
        <w:t xml:space="preserve">                                                                             </w:t>
      </w:r>
      <w:r w:rsidR="003A4417">
        <w:rPr>
          <w:b/>
          <w:sz w:val="21"/>
          <w:szCs w:val="21"/>
          <w:lang w:val="uk-UA"/>
        </w:rPr>
        <w:t>від 29.04.2026</w:t>
      </w:r>
      <w:r w:rsidRPr="001A5E78">
        <w:rPr>
          <w:b/>
          <w:sz w:val="21"/>
          <w:szCs w:val="21"/>
          <w:lang w:val="uk-UA"/>
        </w:rPr>
        <w:t xml:space="preserve">  року.</w:t>
      </w:r>
    </w:p>
    <w:p w:rsidR="00CC6A7E" w:rsidRPr="001A5E78" w:rsidRDefault="00CC6A7E" w:rsidP="00CC6A7E">
      <w:pPr>
        <w:numPr>
          <w:ilvl w:val="0"/>
          <w:numId w:val="1"/>
        </w:numPr>
        <w:jc w:val="both"/>
        <w:rPr>
          <w:sz w:val="21"/>
          <w:szCs w:val="21"/>
          <w:lang w:val="uk-UA"/>
        </w:rPr>
      </w:pPr>
      <w:r w:rsidRPr="001A5E78">
        <w:rPr>
          <w:sz w:val="21"/>
          <w:szCs w:val="21"/>
          <w:lang w:val="uk-UA"/>
        </w:rPr>
        <w:t>Повне найменування Товариства: Акціонерне товариство «Банк інвестицій та заощаджень» (код ЄДРПОУ 33695095) (надалі скорочено - Банк);</w:t>
      </w:r>
    </w:p>
    <w:p w:rsidR="00CC6A7E" w:rsidRPr="001A5E78" w:rsidRDefault="00CC6A7E" w:rsidP="00CC6A7E">
      <w:pPr>
        <w:numPr>
          <w:ilvl w:val="0"/>
          <w:numId w:val="1"/>
        </w:numPr>
        <w:jc w:val="both"/>
        <w:rPr>
          <w:sz w:val="21"/>
          <w:szCs w:val="21"/>
          <w:lang w:val="uk-UA"/>
        </w:rPr>
      </w:pPr>
      <w:r w:rsidRPr="001A5E78">
        <w:rPr>
          <w:sz w:val="21"/>
          <w:szCs w:val="21"/>
          <w:lang w:val="uk-UA"/>
        </w:rPr>
        <w:t xml:space="preserve">Дата проведення дистанційних річних загальних зборів акціонерів: </w:t>
      </w:r>
      <w:r>
        <w:rPr>
          <w:b/>
          <w:sz w:val="21"/>
          <w:szCs w:val="21"/>
          <w:lang w:val="uk-UA"/>
        </w:rPr>
        <w:t>29.04.202</w:t>
      </w:r>
      <w:r w:rsidR="007616DB">
        <w:rPr>
          <w:b/>
          <w:sz w:val="21"/>
          <w:szCs w:val="21"/>
          <w:lang w:val="uk-UA"/>
        </w:rPr>
        <w:t>6</w:t>
      </w:r>
      <w:r w:rsidRPr="001A5E78">
        <w:rPr>
          <w:b/>
          <w:sz w:val="21"/>
          <w:szCs w:val="21"/>
          <w:lang w:val="uk-UA"/>
        </w:rPr>
        <w:t xml:space="preserve"> року</w:t>
      </w:r>
      <w:r w:rsidRPr="001A5E78">
        <w:rPr>
          <w:sz w:val="21"/>
          <w:szCs w:val="21"/>
          <w:lang w:val="uk-UA"/>
        </w:rPr>
        <w:t xml:space="preserve"> ;</w:t>
      </w:r>
    </w:p>
    <w:p w:rsidR="00CC6A7E" w:rsidRPr="001A5E78" w:rsidRDefault="00CC6A7E" w:rsidP="00CC6A7E">
      <w:pPr>
        <w:numPr>
          <w:ilvl w:val="0"/>
          <w:numId w:val="1"/>
        </w:numPr>
        <w:jc w:val="both"/>
        <w:rPr>
          <w:sz w:val="21"/>
          <w:szCs w:val="21"/>
          <w:lang w:val="uk-UA"/>
        </w:rPr>
      </w:pPr>
      <w:r w:rsidRPr="001A5E78">
        <w:rPr>
          <w:sz w:val="21"/>
          <w:szCs w:val="21"/>
          <w:lang w:val="uk-UA"/>
        </w:rPr>
        <w:t>Дата і час початку голосува</w:t>
      </w:r>
      <w:r>
        <w:rPr>
          <w:sz w:val="21"/>
          <w:szCs w:val="21"/>
          <w:lang w:val="uk-UA"/>
        </w:rPr>
        <w:t>ння по питанням порядку денного</w:t>
      </w:r>
      <w:r w:rsidRPr="001A5E78">
        <w:rPr>
          <w:sz w:val="21"/>
          <w:szCs w:val="21"/>
          <w:lang w:val="uk-UA"/>
        </w:rPr>
        <w:t xml:space="preserve">: </w:t>
      </w:r>
      <w:r w:rsidR="007616DB">
        <w:rPr>
          <w:b/>
          <w:sz w:val="21"/>
          <w:szCs w:val="21"/>
          <w:lang w:val="uk-UA"/>
        </w:rPr>
        <w:t xml:space="preserve">16.04.2026 </w:t>
      </w:r>
      <w:r w:rsidRPr="001A5E78">
        <w:rPr>
          <w:b/>
          <w:sz w:val="21"/>
          <w:szCs w:val="21"/>
          <w:lang w:val="uk-UA"/>
        </w:rPr>
        <w:t>року, 10:00</w:t>
      </w:r>
      <w:r w:rsidRPr="001A5E78">
        <w:rPr>
          <w:sz w:val="21"/>
          <w:szCs w:val="21"/>
          <w:lang w:val="uk-UA"/>
        </w:rPr>
        <w:t>;</w:t>
      </w:r>
    </w:p>
    <w:p w:rsidR="00CC6A7E" w:rsidRPr="001A5E78" w:rsidRDefault="00CC6A7E" w:rsidP="00CC6A7E">
      <w:pPr>
        <w:numPr>
          <w:ilvl w:val="0"/>
          <w:numId w:val="1"/>
        </w:numPr>
        <w:jc w:val="both"/>
        <w:rPr>
          <w:sz w:val="21"/>
          <w:szCs w:val="21"/>
          <w:lang w:val="uk-UA"/>
        </w:rPr>
      </w:pPr>
      <w:r w:rsidRPr="001A5E78">
        <w:rPr>
          <w:sz w:val="21"/>
          <w:szCs w:val="21"/>
          <w:lang w:val="uk-UA"/>
        </w:rPr>
        <w:t xml:space="preserve">Дата і час завершення голосування: </w:t>
      </w:r>
      <w:r>
        <w:rPr>
          <w:b/>
          <w:sz w:val="21"/>
          <w:szCs w:val="21"/>
          <w:lang w:val="uk-UA"/>
        </w:rPr>
        <w:t>29.04.202</w:t>
      </w:r>
      <w:r w:rsidR="003547E1">
        <w:rPr>
          <w:b/>
          <w:sz w:val="21"/>
          <w:szCs w:val="21"/>
          <w:lang w:val="uk-UA"/>
        </w:rPr>
        <w:t>6</w:t>
      </w:r>
      <w:r w:rsidRPr="001A5E78">
        <w:rPr>
          <w:b/>
          <w:sz w:val="21"/>
          <w:szCs w:val="21"/>
          <w:lang w:val="uk-UA"/>
        </w:rPr>
        <w:t xml:space="preserve"> року, 18:00;</w:t>
      </w:r>
      <w:r w:rsidRPr="001A5E78">
        <w:rPr>
          <w:sz w:val="21"/>
          <w:szCs w:val="21"/>
          <w:lang w:val="uk-UA"/>
        </w:rPr>
        <w:t xml:space="preserve"> </w:t>
      </w:r>
    </w:p>
    <w:p w:rsidR="00CC6A7E" w:rsidRPr="001A5E78" w:rsidRDefault="00CC6A7E" w:rsidP="00CC6A7E">
      <w:pPr>
        <w:numPr>
          <w:ilvl w:val="0"/>
          <w:numId w:val="1"/>
        </w:numPr>
        <w:contextualSpacing/>
        <w:jc w:val="both"/>
        <w:rPr>
          <w:b/>
          <w:bCs/>
          <w:sz w:val="21"/>
          <w:szCs w:val="21"/>
          <w:lang w:val="uk-UA"/>
        </w:rPr>
      </w:pPr>
      <w:r w:rsidRPr="001A5E78">
        <w:rPr>
          <w:sz w:val="21"/>
          <w:szCs w:val="21"/>
          <w:lang w:val="uk-UA"/>
        </w:rPr>
        <w:t>Кількість голосів, що належать акціонеру (одна акція – один голос):</w:t>
      </w:r>
      <w:r w:rsidRPr="001A5E78">
        <w:rPr>
          <w:b/>
          <w:bCs/>
          <w:sz w:val="21"/>
          <w:szCs w:val="21"/>
          <w:lang w:val="uk-UA"/>
        </w:rPr>
        <w:t xml:space="preserve"> </w:t>
      </w:r>
    </w:p>
    <w:p w:rsidR="00CC6A7E" w:rsidRPr="001A5E78" w:rsidRDefault="00CC6A7E" w:rsidP="00CC6A7E">
      <w:pPr>
        <w:ind w:left="502"/>
        <w:contextualSpacing/>
        <w:jc w:val="both"/>
        <w:rPr>
          <w:sz w:val="21"/>
          <w:szCs w:val="21"/>
          <w:lang w:val="uk-UA"/>
        </w:rPr>
      </w:pPr>
      <w:r w:rsidRPr="001A5E78">
        <w:rPr>
          <w:b/>
          <w:sz w:val="21"/>
          <w:szCs w:val="21"/>
          <w:lang w:val="uk-UA"/>
        </w:rPr>
        <w:t xml:space="preserve">________________________________________________________________________________  </w:t>
      </w:r>
    </w:p>
    <w:p w:rsidR="00CC6A7E" w:rsidRDefault="00CC6A7E" w:rsidP="00CC6A7E">
      <w:pPr>
        <w:jc w:val="both"/>
        <w:rPr>
          <w:sz w:val="21"/>
          <w:szCs w:val="21"/>
          <w:lang w:val="uk-UA"/>
        </w:rPr>
      </w:pPr>
      <w:r w:rsidRPr="001A5E78">
        <w:rPr>
          <w:sz w:val="21"/>
          <w:szCs w:val="21"/>
          <w:lang w:val="uk-UA"/>
        </w:rPr>
        <w:t xml:space="preserve"> (кількість голосів в бюлетені для голосування зазначається акціонером (його представником) виходячи із кількості голосуючих акцій Банку такого акціонера, які обліковуються на рахунку в цінних паперах акціонера, що обслуговується депозитарною установою)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8"/>
        <w:gridCol w:w="5151"/>
        <w:gridCol w:w="1422"/>
      </w:tblGrid>
      <w:tr w:rsidR="009B7AAF" w:rsidRPr="00E52E20" w:rsidTr="00BA724F">
        <w:tc>
          <w:tcPr>
            <w:tcW w:w="2778" w:type="dxa"/>
            <w:shd w:val="clear" w:color="auto" w:fill="auto"/>
          </w:tcPr>
          <w:p w:rsidR="009B7AAF" w:rsidRPr="00E52E20" w:rsidRDefault="009B7AAF" w:rsidP="003902A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E52E20">
              <w:rPr>
                <w:b/>
                <w:sz w:val="20"/>
                <w:szCs w:val="20"/>
                <w:lang w:val="uk-UA"/>
              </w:rPr>
              <w:t xml:space="preserve">Питання </w:t>
            </w:r>
            <w:bookmarkStart w:id="0" w:name="_GoBack"/>
            <w:bookmarkEnd w:id="0"/>
            <w:r w:rsidRPr="00E52E20">
              <w:rPr>
                <w:b/>
                <w:sz w:val="20"/>
                <w:szCs w:val="20"/>
                <w:lang w:val="uk-UA"/>
              </w:rPr>
              <w:t>порядку денного</w:t>
            </w:r>
          </w:p>
        </w:tc>
        <w:tc>
          <w:tcPr>
            <w:tcW w:w="5151" w:type="dxa"/>
            <w:shd w:val="clear" w:color="auto" w:fill="auto"/>
          </w:tcPr>
          <w:p w:rsidR="009B7AAF" w:rsidRPr="00E52E20" w:rsidRDefault="009B7AAF" w:rsidP="00DF35A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E52E20">
              <w:rPr>
                <w:b/>
                <w:sz w:val="20"/>
                <w:szCs w:val="20"/>
                <w:lang w:val="uk-UA"/>
              </w:rPr>
              <w:t>Проект рішення</w:t>
            </w:r>
          </w:p>
        </w:tc>
        <w:tc>
          <w:tcPr>
            <w:tcW w:w="1422" w:type="dxa"/>
          </w:tcPr>
          <w:p w:rsidR="009B7AAF" w:rsidRPr="009B7AAF" w:rsidRDefault="009B7AAF" w:rsidP="009B7AA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9B7AAF">
              <w:rPr>
                <w:b/>
                <w:sz w:val="20"/>
                <w:szCs w:val="20"/>
                <w:lang w:val="uk-UA"/>
              </w:rPr>
              <w:t>Варіанти голосування:</w:t>
            </w:r>
          </w:p>
          <w:p w:rsidR="009B7AAF" w:rsidRPr="00E52E20" w:rsidRDefault="009B7AAF" w:rsidP="009B7AA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9B7AAF">
              <w:rPr>
                <w:b/>
                <w:sz w:val="20"/>
                <w:szCs w:val="20"/>
                <w:lang w:val="uk-UA"/>
              </w:rPr>
              <w:t>"за", "проти"</w:t>
            </w:r>
          </w:p>
        </w:tc>
      </w:tr>
      <w:tr w:rsidR="009B7AAF" w:rsidRPr="00E52E20" w:rsidTr="00BA724F">
        <w:tc>
          <w:tcPr>
            <w:tcW w:w="2778" w:type="dxa"/>
            <w:shd w:val="clear" w:color="auto" w:fill="auto"/>
          </w:tcPr>
          <w:p w:rsidR="009B7AAF" w:rsidRPr="00E52E20" w:rsidRDefault="009B7AAF" w:rsidP="00DF35A7">
            <w:pPr>
              <w:spacing w:after="200" w:line="276" w:lineRule="auto"/>
              <w:jc w:val="both"/>
              <w:rPr>
                <w:b/>
                <w:sz w:val="20"/>
                <w:szCs w:val="20"/>
                <w:lang w:val="uk-UA"/>
              </w:rPr>
            </w:pPr>
            <w:r w:rsidRPr="00E52E20">
              <w:rPr>
                <w:b/>
                <w:sz w:val="20"/>
                <w:szCs w:val="20"/>
                <w:lang w:val="uk-UA"/>
              </w:rPr>
              <w:t>1)</w:t>
            </w:r>
            <w:r w:rsidRPr="00E52E20">
              <w:rPr>
                <w:b/>
                <w:sz w:val="20"/>
                <w:szCs w:val="20"/>
                <w:lang w:val="uk-UA"/>
              </w:rPr>
              <w:tab/>
              <w:t>Розгляд звіту Наглядової ради АТ «Банк інвестицій та заощаджень» за 2025 рік та прийняття рішення за результатами розгляду такого звіту.</w:t>
            </w:r>
          </w:p>
        </w:tc>
        <w:tc>
          <w:tcPr>
            <w:tcW w:w="5151" w:type="dxa"/>
            <w:shd w:val="clear" w:color="auto" w:fill="auto"/>
          </w:tcPr>
          <w:p w:rsidR="009B7AAF" w:rsidRPr="00E52E20" w:rsidRDefault="009B7AAF" w:rsidP="00DF35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 w:rsidRPr="00E52E20">
              <w:rPr>
                <w:sz w:val="20"/>
                <w:szCs w:val="20"/>
                <w:lang w:val="uk-UA"/>
              </w:rPr>
              <w:t xml:space="preserve">Затвердити звіт Наглядової ради АТ «Банк інвестицій та заощаджень» за 2025 рік. </w:t>
            </w:r>
          </w:p>
          <w:p w:rsidR="009B7AAF" w:rsidRPr="00E52E20" w:rsidRDefault="009B7AAF" w:rsidP="00DF35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 w:rsidRPr="00E52E20">
              <w:rPr>
                <w:sz w:val="20"/>
                <w:szCs w:val="20"/>
                <w:lang w:val="uk-UA"/>
              </w:rPr>
              <w:t>За результатом розгляду звіту Наглядової ради АТ «Банк інвестицій та заощаджень» за 2025 рік визнати роботу Наглядової ради  у 2025 році задовільною та забезпечити виплату премії кожному члену Наглядової ради у розмірі одного посадового окладу.</w:t>
            </w:r>
          </w:p>
          <w:p w:rsidR="009B7AAF" w:rsidRPr="00E52E20" w:rsidRDefault="009B7AAF" w:rsidP="00DF35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1422" w:type="dxa"/>
          </w:tcPr>
          <w:p w:rsidR="009B7AAF" w:rsidRPr="00E52E20" w:rsidRDefault="009B7AAF" w:rsidP="00DF35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</w:p>
        </w:tc>
      </w:tr>
      <w:tr w:rsidR="009B7AAF" w:rsidRPr="00E52E20" w:rsidTr="00BA724F">
        <w:trPr>
          <w:trHeight w:val="1018"/>
        </w:trPr>
        <w:tc>
          <w:tcPr>
            <w:tcW w:w="2778" w:type="dxa"/>
            <w:shd w:val="clear" w:color="auto" w:fill="auto"/>
          </w:tcPr>
          <w:p w:rsidR="009B7AAF" w:rsidRPr="00E52E20" w:rsidRDefault="009B7AAF" w:rsidP="00DF35A7">
            <w:pPr>
              <w:spacing w:after="200" w:line="276" w:lineRule="auto"/>
              <w:jc w:val="both"/>
              <w:rPr>
                <w:b/>
                <w:sz w:val="20"/>
                <w:szCs w:val="20"/>
                <w:lang w:val="uk-UA"/>
              </w:rPr>
            </w:pPr>
            <w:r w:rsidRPr="00E52E20">
              <w:rPr>
                <w:b/>
                <w:sz w:val="20"/>
                <w:szCs w:val="20"/>
                <w:lang w:val="uk-UA"/>
              </w:rPr>
              <w:t>2)</w:t>
            </w:r>
            <w:r w:rsidRPr="00E52E20">
              <w:rPr>
                <w:b/>
                <w:sz w:val="20"/>
                <w:szCs w:val="20"/>
                <w:lang w:val="uk-UA"/>
              </w:rPr>
              <w:tab/>
              <w:t>Затвердження звіту про винагороду членів Наглядової ради АТ «Банк інвестицій та заощаджень» за 2025 рік.</w:t>
            </w:r>
          </w:p>
        </w:tc>
        <w:tc>
          <w:tcPr>
            <w:tcW w:w="5151" w:type="dxa"/>
            <w:shd w:val="clear" w:color="auto" w:fill="auto"/>
          </w:tcPr>
          <w:p w:rsidR="009B7AAF" w:rsidRPr="00E52E20" w:rsidRDefault="009B7AAF" w:rsidP="00DF35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 w:rsidRPr="00E52E20">
              <w:rPr>
                <w:sz w:val="20"/>
                <w:szCs w:val="20"/>
                <w:lang w:val="uk-UA"/>
              </w:rPr>
              <w:t>Затвердити звіт про винагороду членів Наглядової ради АТ «Банк інвестицій та заощаджень» за 2025 рік.</w:t>
            </w:r>
          </w:p>
        </w:tc>
        <w:tc>
          <w:tcPr>
            <w:tcW w:w="1422" w:type="dxa"/>
          </w:tcPr>
          <w:p w:rsidR="009B7AAF" w:rsidRPr="00E52E20" w:rsidRDefault="009B7AAF" w:rsidP="00DF35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</w:p>
        </w:tc>
      </w:tr>
      <w:tr w:rsidR="009B7AAF" w:rsidRPr="00E52E20" w:rsidTr="00BA724F">
        <w:tc>
          <w:tcPr>
            <w:tcW w:w="2778" w:type="dxa"/>
            <w:shd w:val="clear" w:color="auto" w:fill="auto"/>
          </w:tcPr>
          <w:p w:rsidR="009B7AAF" w:rsidRPr="00E52E20" w:rsidRDefault="009B7AAF" w:rsidP="00DF35A7">
            <w:pPr>
              <w:spacing w:after="200" w:line="276" w:lineRule="auto"/>
              <w:jc w:val="both"/>
              <w:rPr>
                <w:b/>
                <w:sz w:val="20"/>
                <w:szCs w:val="20"/>
                <w:lang w:val="uk-UA"/>
              </w:rPr>
            </w:pPr>
            <w:r w:rsidRPr="00E52E20">
              <w:rPr>
                <w:b/>
                <w:sz w:val="20"/>
                <w:szCs w:val="20"/>
                <w:lang w:val="uk-UA"/>
              </w:rPr>
              <w:t>3)</w:t>
            </w:r>
            <w:r w:rsidRPr="00E52E20">
              <w:rPr>
                <w:b/>
                <w:sz w:val="20"/>
                <w:szCs w:val="20"/>
                <w:lang w:val="uk-UA"/>
              </w:rPr>
              <w:tab/>
              <w:t>Розгляд висновків аудиторського звіту зовнішнього аудиту за результатами перевірки річної фінансової звітності АТ «Банк інвестицій та заощаджень» за 2025 рік та затвердження заходів за результатами розгляду такого звіту.</w:t>
            </w:r>
          </w:p>
        </w:tc>
        <w:tc>
          <w:tcPr>
            <w:tcW w:w="5151" w:type="dxa"/>
            <w:shd w:val="clear" w:color="auto" w:fill="auto"/>
          </w:tcPr>
          <w:p w:rsidR="009B7AAF" w:rsidRPr="00E52E20" w:rsidRDefault="009B7AAF" w:rsidP="00DF35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 w:rsidRPr="00E52E20">
              <w:rPr>
                <w:sz w:val="20"/>
                <w:szCs w:val="20"/>
                <w:lang w:val="uk-UA"/>
              </w:rPr>
              <w:t>Затвердити висновки аудиторського звіту ТОВ «АУДИТОРСЬКА КОМПАНІЯ «КРОУ УКРАЇНА»»  за результатами перевірки річної фінансової звітності АТ «Банк інвестицій та заощаджень» за 2025 рік.</w:t>
            </w:r>
          </w:p>
          <w:p w:rsidR="009B7AAF" w:rsidRPr="00E52E20" w:rsidRDefault="009B7AAF" w:rsidP="00DF35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 w:rsidRPr="00E52E20">
              <w:rPr>
                <w:sz w:val="20"/>
                <w:szCs w:val="20"/>
                <w:lang w:val="uk-UA"/>
              </w:rPr>
              <w:t>Доручити Наглядовій раді та Правлінню Банку виконувати рекомендації викладені в аудиторському звіті та висновках.</w:t>
            </w:r>
          </w:p>
        </w:tc>
        <w:tc>
          <w:tcPr>
            <w:tcW w:w="1422" w:type="dxa"/>
          </w:tcPr>
          <w:p w:rsidR="009B7AAF" w:rsidRPr="00E52E20" w:rsidRDefault="009B7AAF" w:rsidP="00DF35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</w:p>
        </w:tc>
      </w:tr>
      <w:tr w:rsidR="009B7AAF" w:rsidRPr="00E52E20" w:rsidTr="00BA724F">
        <w:trPr>
          <w:trHeight w:val="2511"/>
        </w:trPr>
        <w:tc>
          <w:tcPr>
            <w:tcW w:w="2778" w:type="dxa"/>
            <w:shd w:val="clear" w:color="auto" w:fill="auto"/>
          </w:tcPr>
          <w:p w:rsidR="009B7AAF" w:rsidRPr="00E52E20" w:rsidRDefault="009B7AAF" w:rsidP="00DF35A7">
            <w:pPr>
              <w:jc w:val="both"/>
              <w:rPr>
                <w:b/>
                <w:sz w:val="20"/>
                <w:szCs w:val="20"/>
                <w:lang w:val="uk-UA"/>
              </w:rPr>
            </w:pPr>
            <w:bookmarkStart w:id="1" w:name="OLE_LINK418"/>
            <w:r w:rsidRPr="00E52E20">
              <w:rPr>
                <w:b/>
                <w:sz w:val="20"/>
                <w:szCs w:val="20"/>
                <w:lang w:val="uk-UA"/>
              </w:rPr>
              <w:lastRenderedPageBreak/>
              <w:t>4)</w:t>
            </w:r>
            <w:r w:rsidRPr="00E52E20">
              <w:rPr>
                <w:b/>
                <w:sz w:val="20"/>
                <w:szCs w:val="20"/>
                <w:lang w:val="uk-UA"/>
              </w:rPr>
              <w:tab/>
              <w:t>Затвердження результатів фінансово-господарської діяльності за 2025 рік (річного звіту) та розподілу прибутку АТ «Банк інвестицій та заощаджень»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E52E20">
              <w:rPr>
                <w:b/>
                <w:sz w:val="20"/>
                <w:szCs w:val="20"/>
                <w:lang w:val="uk-UA"/>
              </w:rPr>
              <w:t xml:space="preserve">або затвердження порядку покриття збитків. </w:t>
            </w:r>
          </w:p>
          <w:p w:rsidR="009B7AAF" w:rsidRPr="00E52E20" w:rsidRDefault="009B7AAF" w:rsidP="00DF35A7">
            <w:pPr>
              <w:ind w:left="360"/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151" w:type="dxa"/>
            <w:shd w:val="clear" w:color="auto" w:fill="auto"/>
          </w:tcPr>
          <w:p w:rsidR="009B7AAF" w:rsidRPr="00E52E20" w:rsidRDefault="009B7AAF" w:rsidP="00DF35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 w:rsidRPr="00E52E20">
              <w:rPr>
                <w:sz w:val="20"/>
                <w:szCs w:val="20"/>
                <w:lang w:val="uk-UA"/>
              </w:rPr>
              <w:t>Затвердити результати фінансово-господарської діяльності АТ «БІЗБАНК» за 2025 рік (річний звіт за 2025 рік).</w:t>
            </w:r>
          </w:p>
          <w:p w:rsidR="009B7AAF" w:rsidRPr="00E52E20" w:rsidRDefault="009B7AAF" w:rsidP="00DF35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 w:rsidRPr="00E52E20">
              <w:rPr>
                <w:sz w:val="20"/>
                <w:szCs w:val="20"/>
                <w:lang w:val="uk-UA"/>
              </w:rPr>
              <w:t>Затвердити розподіл прибутку АТ «БІЗБАНК», отриманого у 2025 році, в сумі 37 458 176,24  гривень, наступним чином:</w:t>
            </w:r>
          </w:p>
          <w:p w:rsidR="009B7AAF" w:rsidRPr="00E52E20" w:rsidRDefault="009B7AAF" w:rsidP="00DF35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 w:rsidRPr="00E52E20">
              <w:rPr>
                <w:sz w:val="20"/>
                <w:szCs w:val="20"/>
                <w:lang w:val="uk-UA"/>
              </w:rPr>
              <w:t>- згідно Закону України “Про банки і банківську діяльність” 5% прибутку, що становить 1 872 908,81  гривень, перерахувати до резервного фонду АТ «БІЗБАНК»;</w:t>
            </w:r>
          </w:p>
          <w:p w:rsidR="009B7AAF" w:rsidRPr="00E52E20" w:rsidRDefault="009B7AAF" w:rsidP="00DF35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 w:rsidRPr="00E52E20">
              <w:rPr>
                <w:sz w:val="20"/>
                <w:szCs w:val="20"/>
                <w:lang w:val="uk-UA"/>
              </w:rPr>
              <w:t>- решту 95% прибутку, що становить 35 585 267,43  гривень, залишити нерозподіленим.</w:t>
            </w:r>
          </w:p>
          <w:p w:rsidR="009B7AAF" w:rsidRPr="00E52E20" w:rsidRDefault="009B7AAF" w:rsidP="00DF35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1422" w:type="dxa"/>
          </w:tcPr>
          <w:p w:rsidR="009B7AAF" w:rsidRPr="00E52E20" w:rsidRDefault="009B7AAF" w:rsidP="00DF35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</w:p>
        </w:tc>
      </w:tr>
      <w:bookmarkEnd w:id="1"/>
      <w:tr w:rsidR="009B7AAF" w:rsidRPr="00E52E20" w:rsidTr="00BA724F">
        <w:tc>
          <w:tcPr>
            <w:tcW w:w="2778" w:type="dxa"/>
            <w:shd w:val="clear" w:color="auto" w:fill="auto"/>
          </w:tcPr>
          <w:p w:rsidR="009B7AAF" w:rsidRPr="00E52E20" w:rsidRDefault="009B7AAF" w:rsidP="00DF35A7">
            <w:pPr>
              <w:spacing w:after="200" w:line="276" w:lineRule="auto"/>
              <w:jc w:val="both"/>
              <w:rPr>
                <w:b/>
                <w:sz w:val="20"/>
                <w:szCs w:val="20"/>
                <w:lang w:val="uk-UA"/>
              </w:rPr>
            </w:pPr>
            <w:r w:rsidRPr="00E52E20">
              <w:rPr>
                <w:b/>
                <w:sz w:val="20"/>
                <w:szCs w:val="20"/>
                <w:lang w:val="uk-UA"/>
              </w:rPr>
              <w:t>5)</w:t>
            </w:r>
            <w:r w:rsidRPr="00E52E20">
              <w:rPr>
                <w:b/>
                <w:sz w:val="20"/>
                <w:szCs w:val="20"/>
                <w:lang w:val="uk-UA"/>
              </w:rPr>
              <w:tab/>
              <w:t>Розгляд доцільності внесення змін до Положення про винагороду членів Наглядової ради АТ «Банк інвестицій та заощаджень».</w:t>
            </w:r>
          </w:p>
        </w:tc>
        <w:tc>
          <w:tcPr>
            <w:tcW w:w="5151" w:type="dxa"/>
            <w:shd w:val="clear" w:color="auto" w:fill="auto"/>
          </w:tcPr>
          <w:p w:rsidR="009B7AAF" w:rsidRPr="00E52E20" w:rsidRDefault="009B7AAF" w:rsidP="00DF35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 w:rsidRPr="00E52E20">
              <w:rPr>
                <w:sz w:val="20"/>
                <w:szCs w:val="20"/>
                <w:lang w:val="uk-UA"/>
              </w:rPr>
              <w:t>Визначити недоцільним внесення змін до Положення про винагороду членів Наглядової ради Банку.</w:t>
            </w:r>
          </w:p>
        </w:tc>
        <w:tc>
          <w:tcPr>
            <w:tcW w:w="1422" w:type="dxa"/>
          </w:tcPr>
          <w:p w:rsidR="009B7AAF" w:rsidRPr="00E52E20" w:rsidRDefault="009B7AAF" w:rsidP="00DF35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</w:p>
        </w:tc>
      </w:tr>
      <w:tr w:rsidR="00BA724F" w:rsidRPr="00E52E20" w:rsidTr="000F7485">
        <w:tc>
          <w:tcPr>
            <w:tcW w:w="9351" w:type="dxa"/>
            <w:gridSpan w:val="3"/>
            <w:shd w:val="clear" w:color="auto" w:fill="auto"/>
          </w:tcPr>
          <w:p w:rsidR="00BA724F" w:rsidRPr="00E52E20" w:rsidRDefault="00BA724F" w:rsidP="00DF35A7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52E20">
              <w:rPr>
                <w:b/>
                <w:sz w:val="20"/>
                <w:szCs w:val="20"/>
                <w:lang w:val="uk-UA"/>
              </w:rPr>
              <w:t>У  переліку питань, що включені до проекту порядку денного річних загальних зборів акціонерів, що заплановані на 29.04.2026  року, відсутній</w:t>
            </w:r>
            <w:r w:rsidRPr="00E52E2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52E20">
              <w:rPr>
                <w:b/>
                <w:sz w:val="20"/>
                <w:szCs w:val="20"/>
              </w:rPr>
              <w:t>взаємозв'язок</w:t>
            </w:r>
            <w:proofErr w:type="spellEnd"/>
            <w:r w:rsidRPr="00E52E2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52E20">
              <w:rPr>
                <w:b/>
                <w:sz w:val="20"/>
                <w:szCs w:val="20"/>
              </w:rPr>
              <w:t>між</w:t>
            </w:r>
            <w:proofErr w:type="spellEnd"/>
            <w:r w:rsidRPr="00E52E2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52E20">
              <w:rPr>
                <w:b/>
                <w:sz w:val="20"/>
                <w:szCs w:val="20"/>
              </w:rPr>
              <w:t>питаннями</w:t>
            </w:r>
            <w:proofErr w:type="spellEnd"/>
            <w:r w:rsidRPr="00E52E20">
              <w:rPr>
                <w:b/>
                <w:sz w:val="20"/>
                <w:szCs w:val="20"/>
              </w:rPr>
              <w:t>.</w:t>
            </w:r>
          </w:p>
          <w:p w:rsidR="00BA724F" w:rsidRPr="00E52E20" w:rsidRDefault="00BA724F" w:rsidP="00DF35A7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  <w:lang w:val="uk-UA"/>
              </w:rPr>
            </w:pPr>
          </w:p>
        </w:tc>
      </w:tr>
    </w:tbl>
    <w:p w:rsidR="009B7AAF" w:rsidRPr="009B7AAF" w:rsidRDefault="009B7AAF" w:rsidP="00CC6A7E">
      <w:pPr>
        <w:jc w:val="both"/>
        <w:rPr>
          <w:sz w:val="21"/>
          <w:szCs w:val="21"/>
        </w:rPr>
      </w:pPr>
    </w:p>
    <w:p w:rsidR="00CC6A7E" w:rsidRPr="001A5E78" w:rsidRDefault="00CC6A7E" w:rsidP="00CC6A7E">
      <w:pPr>
        <w:jc w:val="both"/>
        <w:rPr>
          <w:b/>
          <w:sz w:val="21"/>
          <w:szCs w:val="21"/>
          <w:lang w:val="uk-UA"/>
        </w:rPr>
      </w:pPr>
    </w:p>
    <w:p w:rsidR="00CC6A7E" w:rsidRPr="001A5E78" w:rsidRDefault="00CC6A7E" w:rsidP="00CC6A7E">
      <w:pPr>
        <w:jc w:val="both"/>
        <w:rPr>
          <w:b/>
          <w:sz w:val="21"/>
          <w:szCs w:val="21"/>
          <w:lang w:val="uk-UA"/>
        </w:rPr>
      </w:pPr>
    </w:p>
    <w:p w:rsidR="00CC6A7E" w:rsidRPr="001A5E78" w:rsidRDefault="00CC6A7E" w:rsidP="00755083">
      <w:pPr>
        <w:ind w:firstLine="426"/>
        <w:jc w:val="both"/>
        <w:rPr>
          <w:sz w:val="21"/>
          <w:szCs w:val="21"/>
          <w:lang w:val="uk-UA"/>
        </w:rPr>
      </w:pPr>
      <w:r w:rsidRPr="001A5E78">
        <w:rPr>
          <w:sz w:val="21"/>
          <w:szCs w:val="21"/>
          <w:lang w:val="uk-UA"/>
        </w:rPr>
        <w:t xml:space="preserve">Застереження:  бюлетень має бути підписаний акціонером (представником акціонера) та має містити реквізити акціонера (представника акціонера) та найменування юридичної особи у разі, якщо вона є акціонером Банку. </w:t>
      </w:r>
    </w:p>
    <w:p w:rsidR="00CC6A7E" w:rsidRDefault="00CC6A7E" w:rsidP="00755083">
      <w:pPr>
        <w:ind w:firstLine="426"/>
        <w:jc w:val="both"/>
        <w:rPr>
          <w:sz w:val="21"/>
          <w:szCs w:val="21"/>
          <w:lang w:val="uk-UA"/>
        </w:rPr>
      </w:pPr>
      <w:r w:rsidRPr="001A5E78">
        <w:rPr>
          <w:sz w:val="21"/>
          <w:szCs w:val="21"/>
          <w:lang w:val="uk-UA"/>
        </w:rPr>
        <w:t>За відсутності таких реквізитів бюлетень вважається недійсним.</w:t>
      </w:r>
    </w:p>
    <w:p w:rsidR="00DD5BE5" w:rsidRDefault="00DD5BE5" w:rsidP="00CC6A7E">
      <w:pPr>
        <w:ind w:firstLine="708"/>
        <w:jc w:val="both"/>
        <w:rPr>
          <w:sz w:val="21"/>
          <w:szCs w:val="21"/>
          <w:lang w:val="uk-UA"/>
        </w:rPr>
      </w:pPr>
    </w:p>
    <w:p w:rsidR="00CC6A7E" w:rsidRPr="001A5E78" w:rsidRDefault="00CC6A7E" w:rsidP="00CC6A7E">
      <w:pPr>
        <w:rPr>
          <w:sz w:val="21"/>
          <w:szCs w:val="21"/>
          <w:lang w:val="uk-UA"/>
        </w:rPr>
      </w:pPr>
      <w:r w:rsidRPr="001A5E78">
        <w:rPr>
          <w:sz w:val="21"/>
          <w:szCs w:val="21"/>
          <w:lang w:val="uk-UA"/>
        </w:rPr>
        <w:t>Підпис акціонера  (М.П.) _________________________</w:t>
      </w:r>
    </w:p>
    <w:p w:rsidR="00CC6A7E" w:rsidRPr="001A5E78" w:rsidRDefault="00CC6A7E" w:rsidP="00CC6A7E">
      <w:pPr>
        <w:rPr>
          <w:sz w:val="21"/>
          <w:szCs w:val="21"/>
          <w:lang w:val="uk-UA"/>
        </w:rPr>
      </w:pPr>
    </w:p>
    <w:p w:rsidR="00CC6A7E" w:rsidRPr="001A5E78" w:rsidRDefault="00DD5BE5" w:rsidP="00CC6A7E">
      <w:pPr>
        <w:rPr>
          <w:sz w:val="21"/>
          <w:szCs w:val="21"/>
          <w:lang w:val="uk-UA"/>
        </w:rPr>
      </w:pPr>
      <w:r>
        <w:rPr>
          <w:sz w:val="21"/>
          <w:szCs w:val="21"/>
          <w:lang w:val="uk-UA"/>
        </w:rPr>
        <w:t>Дата «_____» ____________ 2026</w:t>
      </w:r>
      <w:r w:rsidR="00CC6A7E" w:rsidRPr="001A5E78">
        <w:rPr>
          <w:sz w:val="21"/>
          <w:szCs w:val="21"/>
          <w:lang w:val="uk-UA"/>
        </w:rPr>
        <w:t xml:space="preserve"> року</w:t>
      </w:r>
    </w:p>
    <w:p w:rsidR="00CC6A7E" w:rsidRPr="001A5E78" w:rsidRDefault="00CC6A7E" w:rsidP="00CC6A7E">
      <w:pPr>
        <w:rPr>
          <w:sz w:val="21"/>
          <w:szCs w:val="21"/>
          <w:lang w:val="uk-UA"/>
        </w:rPr>
      </w:pPr>
    </w:p>
    <w:sectPr w:rsidR="00CC6A7E" w:rsidRPr="001A5E78" w:rsidSect="00CC6A7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3909" w:rsidRDefault="00B83909" w:rsidP="00B83909">
      <w:r>
        <w:separator/>
      </w:r>
    </w:p>
  </w:endnote>
  <w:endnote w:type="continuationSeparator" w:id="0">
    <w:p w:rsidR="00B83909" w:rsidRDefault="00B83909" w:rsidP="00B83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3909" w:rsidRDefault="00B8390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eastAsiaTheme="minorEastAsia" w:hAnsiTheme="minorHAnsi"/>
        <w:sz w:val="22"/>
        <w:szCs w:val="22"/>
      </w:rPr>
      <w:id w:val="2128042028"/>
      <w:docPartObj>
        <w:docPartGallery w:val="Page Numbers (Bottom of Page)"/>
        <w:docPartUnique/>
      </w:docPartObj>
    </w:sdtPr>
    <w:sdtEndPr>
      <w:rPr>
        <w:rFonts w:asciiTheme="majorHAnsi" w:eastAsiaTheme="majorEastAsia" w:hAnsiTheme="majorHAnsi" w:cstheme="majorBidi"/>
        <w:color w:val="5B9BD5" w:themeColor="accent1"/>
        <w:sz w:val="40"/>
        <w:szCs w:val="40"/>
      </w:rPr>
    </w:sdtEndPr>
    <w:sdtContent>
      <w:p w:rsidR="008C0E06" w:rsidRDefault="008C0E06" w:rsidP="008C0E06">
        <w:pPr>
          <w:pStyle w:val="a5"/>
          <w:jc w:val="center"/>
          <w:rPr>
            <w:rFonts w:asciiTheme="majorHAnsi" w:eastAsiaTheme="majorEastAsia" w:hAnsiTheme="majorHAnsi" w:cstheme="majorBidi"/>
            <w:color w:val="5B9BD5" w:themeColor="accent1"/>
            <w:sz w:val="40"/>
            <w:szCs w:val="40"/>
          </w:rPr>
        </w:pPr>
        <w:proofErr w:type="spellStart"/>
        <w:r w:rsidRPr="008C0E06">
          <w:rPr>
            <w:rFonts w:asciiTheme="minorHAnsi" w:eastAsiaTheme="minorEastAsia" w:hAnsiTheme="minorHAnsi"/>
            <w:sz w:val="22"/>
            <w:szCs w:val="22"/>
          </w:rPr>
          <w:t>Підпис</w:t>
        </w:r>
        <w:proofErr w:type="spellEnd"/>
        <w:r w:rsidRPr="008C0E06">
          <w:rPr>
            <w:rFonts w:asciiTheme="minorHAnsi" w:eastAsiaTheme="minorEastAsia" w:hAnsiTheme="minorHAnsi"/>
            <w:sz w:val="22"/>
            <w:szCs w:val="22"/>
          </w:rPr>
          <w:t xml:space="preserve"> </w:t>
        </w:r>
        <w:proofErr w:type="spellStart"/>
        <w:r w:rsidRPr="008C0E06">
          <w:rPr>
            <w:rFonts w:asciiTheme="minorHAnsi" w:eastAsiaTheme="minorEastAsia" w:hAnsiTheme="minorHAnsi"/>
            <w:sz w:val="22"/>
            <w:szCs w:val="22"/>
          </w:rPr>
          <w:t>акціонера</w:t>
        </w:r>
        <w:proofErr w:type="spellEnd"/>
        <w:r w:rsidRPr="008C0E06">
          <w:rPr>
            <w:rFonts w:asciiTheme="minorHAnsi" w:eastAsiaTheme="minorEastAsia" w:hAnsiTheme="minorHAnsi"/>
            <w:sz w:val="22"/>
            <w:szCs w:val="22"/>
          </w:rPr>
          <w:t xml:space="preserve"> /</w:t>
        </w:r>
        <w:proofErr w:type="spellStart"/>
        <w:r w:rsidRPr="008C0E06">
          <w:rPr>
            <w:rFonts w:asciiTheme="minorHAnsi" w:eastAsiaTheme="minorEastAsia" w:hAnsiTheme="minorHAnsi"/>
            <w:sz w:val="22"/>
            <w:szCs w:val="22"/>
          </w:rPr>
          <w:t>представника</w:t>
        </w:r>
        <w:proofErr w:type="spellEnd"/>
        <w:r w:rsidRPr="008C0E06">
          <w:rPr>
            <w:rFonts w:asciiTheme="minorHAnsi" w:eastAsiaTheme="minorEastAsia" w:hAnsiTheme="minorHAnsi"/>
            <w:sz w:val="22"/>
            <w:szCs w:val="22"/>
          </w:rPr>
          <w:t xml:space="preserve"> </w:t>
        </w:r>
        <w:proofErr w:type="spellStart"/>
        <w:r w:rsidRPr="008C0E06">
          <w:rPr>
            <w:rFonts w:asciiTheme="minorHAnsi" w:eastAsiaTheme="minorEastAsia" w:hAnsiTheme="minorHAnsi"/>
            <w:sz w:val="22"/>
            <w:szCs w:val="22"/>
          </w:rPr>
          <w:t>акціонера</w:t>
        </w:r>
        <w:proofErr w:type="spellEnd"/>
        <w:r w:rsidRPr="008C0E06">
          <w:rPr>
            <w:rFonts w:asciiTheme="minorHAnsi" w:eastAsiaTheme="minorEastAsia" w:hAnsiTheme="minorHAnsi"/>
            <w:sz w:val="22"/>
            <w:szCs w:val="22"/>
          </w:rPr>
          <w:t xml:space="preserve"> (М.П.) </w:t>
        </w:r>
        <w:r>
          <w:rPr>
            <w:rFonts w:asciiTheme="minorHAnsi" w:eastAsiaTheme="minorEastAsia" w:hAnsiTheme="minorHAnsi"/>
            <w:sz w:val="22"/>
            <w:szCs w:val="22"/>
            <w:lang w:val="uk-UA"/>
          </w:rPr>
          <w:t xml:space="preserve">                                                               </w:t>
        </w:r>
        <w:r>
          <w:rPr>
            <w:rFonts w:asciiTheme="minorHAnsi" w:eastAsiaTheme="minorEastAsia" w:hAnsiTheme="minorHAnsi"/>
            <w:sz w:val="22"/>
            <w:szCs w:val="22"/>
          </w:rPr>
          <w:fldChar w:fldCharType="begin"/>
        </w:r>
        <w:r>
          <w:instrText>PAGE   \* MERGEFORMAT</w:instrText>
        </w:r>
        <w:r>
          <w:rPr>
            <w:rFonts w:asciiTheme="minorHAnsi" w:eastAsiaTheme="minorEastAsia" w:hAnsiTheme="minorHAnsi"/>
            <w:sz w:val="22"/>
            <w:szCs w:val="22"/>
          </w:rPr>
          <w:fldChar w:fldCharType="separate"/>
        </w:r>
        <w:r w:rsidR="003902A3" w:rsidRPr="003902A3">
          <w:rPr>
            <w:rFonts w:asciiTheme="majorHAnsi" w:eastAsiaTheme="majorEastAsia" w:hAnsiTheme="majorHAnsi" w:cstheme="majorBidi"/>
            <w:noProof/>
            <w:color w:val="5B9BD5" w:themeColor="accent1"/>
            <w:sz w:val="40"/>
            <w:szCs w:val="40"/>
          </w:rPr>
          <w:t>2</w:t>
        </w:r>
        <w:r>
          <w:rPr>
            <w:rFonts w:asciiTheme="majorHAnsi" w:eastAsiaTheme="majorEastAsia" w:hAnsiTheme="majorHAnsi" w:cstheme="majorBidi"/>
            <w:color w:val="5B9BD5" w:themeColor="accent1"/>
            <w:sz w:val="40"/>
            <w:szCs w:val="40"/>
          </w:rPr>
          <w:fldChar w:fldCharType="end"/>
        </w:r>
      </w:p>
    </w:sdtContent>
  </w:sdt>
  <w:p w:rsidR="00B83909" w:rsidRDefault="00B83909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3909" w:rsidRDefault="00B8390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3909" w:rsidRDefault="00B83909" w:rsidP="00B83909">
      <w:r>
        <w:separator/>
      </w:r>
    </w:p>
  </w:footnote>
  <w:footnote w:type="continuationSeparator" w:id="0">
    <w:p w:rsidR="00B83909" w:rsidRDefault="00B83909" w:rsidP="00B839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3909" w:rsidRDefault="00B8390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3909" w:rsidRDefault="00B8390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3909" w:rsidRDefault="00B8390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61096B"/>
    <w:multiLevelType w:val="hybridMultilevel"/>
    <w:tmpl w:val="3162DD0C"/>
    <w:lvl w:ilvl="0" w:tplc="C6FC332A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F8C48AF"/>
    <w:multiLevelType w:val="hybridMultilevel"/>
    <w:tmpl w:val="3822E1F0"/>
    <w:lvl w:ilvl="0" w:tplc="807440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A7E"/>
    <w:rsid w:val="003547E1"/>
    <w:rsid w:val="00354AEF"/>
    <w:rsid w:val="003902A3"/>
    <w:rsid w:val="003A4417"/>
    <w:rsid w:val="00450DB7"/>
    <w:rsid w:val="006F05F5"/>
    <w:rsid w:val="00755083"/>
    <w:rsid w:val="007616DB"/>
    <w:rsid w:val="00836B61"/>
    <w:rsid w:val="008C0E06"/>
    <w:rsid w:val="009B7AAF"/>
    <w:rsid w:val="00B83909"/>
    <w:rsid w:val="00BA724F"/>
    <w:rsid w:val="00BD56D9"/>
    <w:rsid w:val="00CC6A7E"/>
    <w:rsid w:val="00D514A6"/>
    <w:rsid w:val="00DD5BE5"/>
    <w:rsid w:val="00ED5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E8DCA72C-A171-4DC0-84A9-BAAEF94A9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6A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390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8390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B8390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83909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Підпис акціонера /представника акціонера (М.П.)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2521</Words>
  <Characters>1437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Стеценко Наталія Анатоліївна</dc:creator>
  <cp:keywords/>
  <dc:description/>
  <cp:lastModifiedBy>Стеценко Наталія Анатоліївна</cp:lastModifiedBy>
  <cp:revision>10</cp:revision>
  <dcterms:created xsi:type="dcterms:W3CDTF">2026-04-10T10:47:00Z</dcterms:created>
  <dcterms:modified xsi:type="dcterms:W3CDTF">2026-04-13T07:04:00Z</dcterms:modified>
</cp:coreProperties>
</file>