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12D89" w14:textId="28364867" w:rsidR="00CF71E8" w:rsidRPr="005E3E91" w:rsidRDefault="005E3E91" w:rsidP="005E3E91">
      <w:pPr>
        <w:pStyle w:val="a4"/>
        <w:jc w:val="center"/>
        <w:rPr>
          <w:rFonts w:ascii="Tahoma" w:hAnsi="Tahoma" w:cs="Tahoma"/>
          <w:b/>
          <w:bCs/>
          <w:color w:val="000000"/>
          <w:sz w:val="27"/>
          <w:lang w:val="ru-RU"/>
        </w:rPr>
      </w:pPr>
      <w:r w:rsidRPr="005E3E91">
        <w:rPr>
          <w:b/>
          <w:bCs/>
          <w:noProof/>
        </w:rPr>
        <w:drawing>
          <wp:anchor distT="0" distB="0" distL="114300" distR="114300" simplePos="0" relativeHeight="251660800" behindDoc="1" locked="0" layoutInCell="1" allowOverlap="1" wp14:anchorId="13E099B9" wp14:editId="0FE3500D">
            <wp:simplePos x="0" y="0"/>
            <wp:positionH relativeFrom="column">
              <wp:posOffset>-731520</wp:posOffset>
            </wp:positionH>
            <wp:positionV relativeFrom="paragraph">
              <wp:posOffset>-835025</wp:posOffset>
            </wp:positionV>
            <wp:extent cx="2110740" cy="501015"/>
            <wp:effectExtent l="0" t="0" r="0" b="0"/>
            <wp:wrapTight wrapText="bothSides">
              <wp:wrapPolygon edited="0">
                <wp:start x="1949" y="3285"/>
                <wp:lineTo x="1755" y="8213"/>
                <wp:lineTo x="1755" y="13141"/>
                <wp:lineTo x="2144" y="18890"/>
                <wp:lineTo x="7408" y="18890"/>
                <wp:lineTo x="20079" y="16426"/>
                <wp:lineTo x="20079" y="8213"/>
                <wp:lineTo x="7603" y="3285"/>
                <wp:lineTo x="1949" y="328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00C">
        <w:rPr>
          <w:rFonts w:ascii="Tahoma" w:hAnsi="Tahoma" w:cs="Tahoma"/>
          <w:b/>
          <w:bCs/>
          <w:noProof/>
          <w:sz w:val="22"/>
        </w:rPr>
        <w:pict w14:anchorId="62B0C8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3" o:spid="_x0000_s1029" type="#_x0000_t75" style="position:absolute;left:0;text-align:left;margin-left:-1pt;margin-top:-1pt;width:3pt;height:3pt;z-index:-251658752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 w:rsidR="00EF4C6D" w:rsidRPr="005E3E91">
        <w:rPr>
          <w:rFonts w:ascii="Tahoma" w:hAnsi="Tahoma" w:cs="Tahoma"/>
          <w:b/>
          <w:bCs/>
          <w:color w:val="000000"/>
          <w:sz w:val="27"/>
          <w:lang w:val="ru-RU"/>
        </w:rPr>
        <w:t>КОНВЕРТАЦІЯ</w:t>
      </w:r>
      <w:r w:rsidR="00EF4C6D" w:rsidRPr="005E3E91">
        <w:rPr>
          <w:rFonts w:ascii="Tahoma" w:hAnsi="Tahoma" w:cs="Tahoma"/>
          <w:b/>
          <w:bCs/>
          <w:color w:val="000000"/>
          <w:spacing w:val="1"/>
          <w:sz w:val="27"/>
          <w:lang w:val="ru-RU"/>
        </w:rPr>
        <w:t xml:space="preserve"> </w:t>
      </w:r>
      <w:r w:rsidR="00EF4C6D" w:rsidRPr="005E3E91">
        <w:rPr>
          <w:rFonts w:ascii="Tahoma" w:hAnsi="Tahoma" w:cs="Tahoma"/>
          <w:b/>
          <w:bCs/>
          <w:color w:val="000000"/>
          <w:sz w:val="27"/>
          <w:lang w:val="ru-RU"/>
        </w:rPr>
        <w:t>ВАЛЮТ</w:t>
      </w:r>
      <w:r w:rsidR="00EF4C6D" w:rsidRPr="005E3E91">
        <w:rPr>
          <w:rFonts w:ascii="Tahoma" w:hAnsi="Tahoma" w:cs="Tahoma"/>
          <w:b/>
          <w:bCs/>
          <w:color w:val="000000"/>
          <w:spacing w:val="-2"/>
          <w:sz w:val="27"/>
          <w:lang w:val="ru-RU"/>
        </w:rPr>
        <w:t xml:space="preserve"> </w:t>
      </w:r>
      <w:r w:rsidR="00EF4C6D" w:rsidRPr="005E3E91">
        <w:rPr>
          <w:rFonts w:ascii="Tahoma" w:hAnsi="Tahoma" w:cs="Tahoma"/>
          <w:b/>
          <w:bCs/>
          <w:color w:val="000000"/>
          <w:spacing w:val="1"/>
          <w:sz w:val="27"/>
          <w:lang w:val="ru-RU"/>
        </w:rPr>
        <w:t>ПО</w:t>
      </w:r>
      <w:r w:rsidR="00EF4C6D" w:rsidRPr="005E3E91">
        <w:rPr>
          <w:rFonts w:ascii="Tahoma" w:hAnsi="Tahoma" w:cs="Tahoma"/>
          <w:b/>
          <w:bCs/>
          <w:color w:val="000000"/>
          <w:sz w:val="27"/>
          <w:lang w:val="ru-RU"/>
        </w:rPr>
        <w:t xml:space="preserve"> КАРТКОВИМ</w:t>
      </w:r>
      <w:r w:rsidR="00EF4C6D" w:rsidRPr="005E3E91">
        <w:rPr>
          <w:rFonts w:ascii="Tahoma" w:hAnsi="Tahoma" w:cs="Tahoma"/>
          <w:b/>
          <w:bCs/>
          <w:color w:val="000000"/>
          <w:spacing w:val="-1"/>
          <w:sz w:val="27"/>
          <w:lang w:val="ru-RU"/>
        </w:rPr>
        <w:t xml:space="preserve"> </w:t>
      </w:r>
      <w:r w:rsidR="00EF4C6D" w:rsidRPr="005E3E91">
        <w:rPr>
          <w:rFonts w:ascii="Tahoma" w:hAnsi="Tahoma" w:cs="Tahoma"/>
          <w:b/>
          <w:bCs/>
          <w:color w:val="000000"/>
          <w:sz w:val="27"/>
          <w:lang w:val="ru-RU"/>
        </w:rPr>
        <w:t>РАХУНКАМ</w:t>
      </w:r>
    </w:p>
    <w:p w14:paraId="617CDB47" w14:textId="32197955" w:rsidR="00CF71E8" w:rsidRPr="005E3E91" w:rsidRDefault="00EF4C6D" w:rsidP="00274970">
      <w:pPr>
        <w:spacing w:before="205" w:after="206" w:line="239" w:lineRule="exact"/>
        <w:ind w:firstLine="567"/>
        <w:rPr>
          <w:rFonts w:ascii="Tahoma" w:hAnsi="Tahoma" w:cs="Tahoma"/>
          <w:color w:val="000000"/>
          <w:sz w:val="20"/>
          <w:szCs w:val="24"/>
          <w:lang w:val="uk-UA"/>
        </w:rPr>
      </w:pP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При</w:t>
      </w:r>
      <w:r w:rsidRPr="005E3E91">
        <w:rPr>
          <w:rFonts w:ascii="Tahoma" w:hAnsi="Tahoma" w:cs="Tahoma"/>
          <w:color w:val="000000"/>
          <w:spacing w:val="14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проведенні</w:t>
      </w:r>
      <w:r w:rsidRPr="005E3E91">
        <w:rPr>
          <w:rFonts w:ascii="Tahoma" w:hAnsi="Tahoma" w:cs="Tahoma"/>
          <w:color w:val="000000"/>
          <w:spacing w:val="16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операції</w:t>
      </w:r>
      <w:r w:rsidRPr="005E3E91">
        <w:rPr>
          <w:rFonts w:ascii="Tahoma" w:hAnsi="Tahoma" w:cs="Tahoma"/>
          <w:color w:val="000000"/>
          <w:spacing w:val="15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pacing w:val="1"/>
          <w:sz w:val="20"/>
          <w:szCs w:val="24"/>
          <w:lang w:val="uk-UA"/>
        </w:rPr>
        <w:t>за</w:t>
      </w:r>
      <w:r w:rsidRPr="005E3E91">
        <w:rPr>
          <w:rFonts w:ascii="Tahoma" w:hAnsi="Tahoma" w:cs="Tahoma"/>
          <w:color w:val="000000"/>
          <w:spacing w:val="13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кордоном</w:t>
      </w:r>
      <w:r w:rsidRPr="005E3E91">
        <w:rPr>
          <w:rFonts w:ascii="Tahoma" w:hAnsi="Tahoma" w:cs="Tahoma"/>
          <w:color w:val="000000"/>
          <w:spacing w:val="14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pacing w:val="-1"/>
          <w:sz w:val="20"/>
          <w:szCs w:val="24"/>
          <w:lang w:val="uk-UA"/>
        </w:rPr>
        <w:t>або</w:t>
      </w:r>
      <w:r w:rsidRPr="005E3E91">
        <w:rPr>
          <w:rFonts w:ascii="Tahoma" w:hAnsi="Tahoma" w:cs="Tahoma"/>
          <w:color w:val="000000"/>
          <w:spacing w:val="14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розрахунку</w:t>
      </w:r>
      <w:r w:rsidRPr="005E3E91">
        <w:rPr>
          <w:rFonts w:ascii="Tahoma" w:hAnsi="Tahoma" w:cs="Tahoma"/>
          <w:color w:val="000000"/>
          <w:spacing w:val="14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в</w:t>
      </w:r>
      <w:r w:rsidRPr="005E3E91">
        <w:rPr>
          <w:rFonts w:ascii="Tahoma" w:hAnsi="Tahoma" w:cs="Tahoma"/>
          <w:color w:val="000000"/>
          <w:spacing w:val="14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мережі</w:t>
      </w:r>
      <w:r w:rsidRPr="005E3E91">
        <w:rPr>
          <w:rFonts w:ascii="Tahoma" w:hAnsi="Tahoma" w:cs="Tahoma"/>
          <w:color w:val="000000"/>
          <w:spacing w:val="15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Інтернет</w:t>
      </w:r>
      <w:r w:rsidRPr="005E3E91">
        <w:rPr>
          <w:rFonts w:ascii="Tahoma" w:hAnsi="Tahoma" w:cs="Tahoma"/>
          <w:color w:val="000000"/>
          <w:spacing w:val="16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на</w:t>
      </w:r>
      <w:r w:rsidRPr="005E3E91">
        <w:rPr>
          <w:rFonts w:ascii="Tahoma" w:hAnsi="Tahoma" w:cs="Tahoma"/>
          <w:color w:val="000000"/>
          <w:spacing w:val="15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закордонних</w:t>
      </w:r>
      <w:r w:rsidRPr="005E3E91">
        <w:rPr>
          <w:rFonts w:ascii="Tahoma" w:hAnsi="Tahoma" w:cs="Tahoma"/>
          <w:color w:val="000000"/>
          <w:spacing w:val="14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сайтах</w:t>
      </w:r>
      <w:r w:rsidRPr="005E3E91">
        <w:rPr>
          <w:rFonts w:ascii="Tahoma" w:hAnsi="Tahoma" w:cs="Tahoma"/>
          <w:color w:val="000000"/>
          <w:spacing w:val="14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перерахунок</w:t>
      </w:r>
      <w:r w:rsidRPr="005E3E91">
        <w:rPr>
          <w:rFonts w:ascii="Tahoma" w:hAnsi="Tahoma" w:cs="Tahoma"/>
          <w:color w:val="000000"/>
          <w:spacing w:val="14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суми</w:t>
      </w:r>
      <w:r w:rsidR="00274970" w:rsidRPr="005E3E91">
        <w:rPr>
          <w:rFonts w:ascii="Tahoma" w:hAnsi="Tahoma" w:cs="Tahoma"/>
          <w:color w:val="000000"/>
          <w:sz w:val="20"/>
          <w:szCs w:val="24"/>
          <w:lang w:val="uk-UA"/>
        </w:rPr>
        <w:t xml:space="preserve"> </w:t>
      </w:r>
      <w:r w:rsidR="002F500C">
        <w:rPr>
          <w:rFonts w:ascii="Tahoma" w:hAnsi="Tahoma" w:cs="Tahoma"/>
          <w:color w:val="000000"/>
          <w:sz w:val="20"/>
          <w:szCs w:val="24"/>
          <w:lang w:val="uk-UA"/>
        </w:rPr>
        <w:t>о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перації</w:t>
      </w:r>
      <w:r w:rsidRPr="005E3E91">
        <w:rPr>
          <w:rFonts w:ascii="Tahoma" w:hAnsi="Tahoma" w:cs="Tahoma"/>
          <w:color w:val="000000"/>
          <w:spacing w:val="17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залежить</w:t>
      </w:r>
      <w:r w:rsidRPr="005E3E91">
        <w:rPr>
          <w:rFonts w:ascii="Tahoma" w:hAnsi="Tahoma" w:cs="Tahoma"/>
          <w:color w:val="000000"/>
          <w:spacing w:val="17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від</w:t>
      </w:r>
      <w:r w:rsidRPr="005E3E91">
        <w:rPr>
          <w:rFonts w:ascii="Tahoma" w:hAnsi="Tahoma" w:cs="Tahoma"/>
          <w:color w:val="000000"/>
          <w:spacing w:val="17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валюти</w:t>
      </w:r>
      <w:r w:rsidRPr="005E3E91">
        <w:rPr>
          <w:rFonts w:ascii="Tahoma" w:hAnsi="Tahoma" w:cs="Tahoma"/>
          <w:color w:val="000000"/>
          <w:spacing w:val="20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карткового</w:t>
      </w:r>
      <w:r w:rsidRPr="005E3E91">
        <w:rPr>
          <w:rFonts w:ascii="Tahoma" w:hAnsi="Tahoma" w:cs="Tahoma"/>
          <w:color w:val="000000"/>
          <w:spacing w:val="18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pacing w:val="-1"/>
          <w:sz w:val="20"/>
          <w:szCs w:val="24"/>
          <w:lang w:val="uk-UA"/>
        </w:rPr>
        <w:t>рахунку,</w:t>
      </w:r>
      <w:r w:rsidRPr="005E3E91">
        <w:rPr>
          <w:rFonts w:ascii="Tahoma" w:hAnsi="Tahoma" w:cs="Tahoma"/>
          <w:color w:val="000000"/>
          <w:spacing w:val="19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розрахункової</w:t>
      </w:r>
      <w:r w:rsidRPr="005E3E91">
        <w:rPr>
          <w:rFonts w:ascii="Tahoma" w:hAnsi="Tahoma" w:cs="Tahoma"/>
          <w:color w:val="000000"/>
          <w:spacing w:val="17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валюти</w:t>
      </w:r>
      <w:r w:rsidRPr="005E3E91">
        <w:rPr>
          <w:rFonts w:ascii="Tahoma" w:hAnsi="Tahoma" w:cs="Tahoma"/>
          <w:color w:val="000000"/>
          <w:spacing w:val="17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(долар</w:t>
      </w:r>
      <w:r w:rsidRPr="005E3E91">
        <w:rPr>
          <w:rFonts w:ascii="Tahoma" w:hAnsi="Tahoma" w:cs="Tahoma"/>
          <w:color w:val="000000"/>
          <w:spacing w:val="19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США</w:t>
      </w:r>
      <w:r w:rsidRPr="005E3E91">
        <w:rPr>
          <w:rFonts w:ascii="Tahoma" w:hAnsi="Tahoma" w:cs="Tahoma"/>
          <w:color w:val="000000"/>
          <w:spacing w:val="14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pacing w:val="1"/>
          <w:sz w:val="20"/>
          <w:szCs w:val="24"/>
          <w:lang w:val="uk-UA"/>
        </w:rPr>
        <w:t>або</w:t>
      </w:r>
      <w:r w:rsidRPr="005E3E91">
        <w:rPr>
          <w:rFonts w:ascii="Tahoma" w:hAnsi="Tahoma" w:cs="Tahoma"/>
          <w:color w:val="000000"/>
          <w:spacing w:val="18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євро</w:t>
      </w:r>
      <w:r w:rsidRPr="005E3E91">
        <w:rPr>
          <w:rFonts w:ascii="Tahoma" w:hAnsi="Tahoma" w:cs="Tahoma"/>
          <w:color w:val="000000"/>
          <w:spacing w:val="21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pacing w:val="-2"/>
          <w:sz w:val="20"/>
          <w:szCs w:val="24"/>
          <w:lang w:val="uk-UA"/>
        </w:rPr>
        <w:t>**)</w:t>
      </w:r>
      <w:r w:rsidRPr="005E3E91">
        <w:rPr>
          <w:rFonts w:ascii="Tahoma" w:hAnsi="Tahoma" w:cs="Tahoma"/>
          <w:color w:val="000000"/>
          <w:spacing w:val="20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міжнародної</w:t>
      </w:r>
      <w:r w:rsidRPr="005E3E91">
        <w:rPr>
          <w:rFonts w:ascii="Tahoma" w:hAnsi="Tahoma" w:cs="Tahoma"/>
          <w:color w:val="000000"/>
          <w:spacing w:val="14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платіжної</w:t>
      </w:r>
      <w:r w:rsidR="00274970" w:rsidRPr="005E3E91">
        <w:rPr>
          <w:rFonts w:ascii="Tahoma" w:hAnsi="Tahoma" w:cs="Tahoma"/>
          <w:color w:val="000000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системи</w:t>
      </w:r>
      <w:r w:rsidRPr="005E3E91">
        <w:rPr>
          <w:rFonts w:ascii="Tahoma" w:hAnsi="Tahoma" w:cs="Tahoma"/>
          <w:color w:val="000000"/>
          <w:spacing w:val="8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(далі</w:t>
      </w:r>
      <w:r w:rsidRPr="005E3E91">
        <w:rPr>
          <w:rFonts w:ascii="Tahoma" w:hAnsi="Tahoma" w:cs="Tahoma"/>
          <w:color w:val="000000"/>
          <w:spacing w:val="6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МПС)</w:t>
      </w:r>
      <w:r w:rsidRPr="005E3E91">
        <w:rPr>
          <w:rFonts w:ascii="Tahoma" w:hAnsi="Tahoma" w:cs="Tahoma"/>
          <w:color w:val="000000"/>
          <w:spacing w:val="5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pacing w:val="1"/>
          <w:sz w:val="20"/>
          <w:szCs w:val="24"/>
          <w:lang w:val="uk-UA"/>
        </w:rPr>
        <w:t>та</w:t>
      </w:r>
      <w:r w:rsidRPr="005E3E91">
        <w:rPr>
          <w:rFonts w:ascii="Tahoma" w:hAnsi="Tahoma" w:cs="Tahoma"/>
          <w:color w:val="000000"/>
          <w:spacing w:val="7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валюти</w:t>
      </w:r>
      <w:r w:rsidRPr="005E3E91">
        <w:rPr>
          <w:rFonts w:ascii="Tahoma" w:hAnsi="Tahoma" w:cs="Tahoma"/>
          <w:color w:val="000000"/>
          <w:spacing w:val="7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операції</w:t>
      </w:r>
      <w:r w:rsidRPr="005E3E91">
        <w:rPr>
          <w:rFonts w:ascii="Tahoma" w:hAnsi="Tahoma" w:cs="Tahoma"/>
          <w:color w:val="000000"/>
          <w:spacing w:val="6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(валюта,</w:t>
      </w:r>
      <w:r w:rsidRPr="005E3E91">
        <w:rPr>
          <w:rFonts w:ascii="Tahoma" w:hAnsi="Tahoma" w:cs="Tahoma"/>
          <w:color w:val="000000"/>
          <w:spacing w:val="6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в</w:t>
      </w:r>
      <w:r w:rsidRPr="005E3E91">
        <w:rPr>
          <w:rFonts w:ascii="Tahoma" w:hAnsi="Tahoma" w:cs="Tahoma"/>
          <w:color w:val="000000"/>
          <w:spacing w:val="4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якій</w:t>
      </w:r>
      <w:r w:rsidRPr="005E3E91">
        <w:rPr>
          <w:rFonts w:ascii="Tahoma" w:hAnsi="Tahoma" w:cs="Tahoma"/>
          <w:color w:val="000000"/>
          <w:spacing w:val="5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проходить</w:t>
      </w:r>
      <w:r w:rsidRPr="005E3E91">
        <w:rPr>
          <w:rFonts w:ascii="Tahoma" w:hAnsi="Tahoma" w:cs="Tahoma"/>
          <w:color w:val="000000"/>
          <w:spacing w:val="5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pacing w:val="1"/>
          <w:sz w:val="20"/>
          <w:szCs w:val="24"/>
          <w:lang w:val="uk-UA"/>
        </w:rPr>
        <w:t>зняття</w:t>
      </w:r>
      <w:r w:rsidRPr="005E3E91">
        <w:rPr>
          <w:rFonts w:ascii="Tahoma" w:hAnsi="Tahoma" w:cs="Tahoma"/>
          <w:color w:val="000000"/>
          <w:spacing w:val="3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готівки</w:t>
      </w:r>
      <w:r w:rsidRPr="005E3E91">
        <w:rPr>
          <w:rFonts w:ascii="Tahoma" w:hAnsi="Tahoma" w:cs="Tahoma"/>
          <w:color w:val="000000"/>
          <w:spacing w:val="5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pacing w:val="-1"/>
          <w:sz w:val="20"/>
          <w:szCs w:val="24"/>
          <w:lang w:val="uk-UA"/>
        </w:rPr>
        <w:t>або</w:t>
      </w:r>
      <w:r w:rsidRPr="005E3E91">
        <w:rPr>
          <w:rFonts w:ascii="Tahoma" w:hAnsi="Tahoma" w:cs="Tahoma"/>
          <w:color w:val="000000"/>
          <w:spacing w:val="7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розрахунок</w:t>
      </w:r>
      <w:r w:rsidRPr="005E3E91">
        <w:rPr>
          <w:rFonts w:ascii="Tahoma" w:hAnsi="Tahoma" w:cs="Tahoma"/>
          <w:color w:val="000000"/>
          <w:spacing w:val="4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pacing w:val="1"/>
          <w:sz w:val="20"/>
          <w:szCs w:val="24"/>
          <w:lang w:val="uk-UA"/>
        </w:rPr>
        <w:t>за</w:t>
      </w:r>
      <w:r w:rsidRPr="005E3E91">
        <w:rPr>
          <w:rFonts w:ascii="Tahoma" w:hAnsi="Tahoma" w:cs="Tahoma"/>
          <w:color w:val="000000"/>
          <w:spacing w:val="4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товари</w:t>
      </w:r>
      <w:r w:rsidRPr="005E3E91">
        <w:rPr>
          <w:rFonts w:ascii="Tahoma" w:hAnsi="Tahoma" w:cs="Tahoma"/>
          <w:color w:val="000000"/>
          <w:spacing w:val="5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та/або</w:t>
      </w:r>
      <w:r w:rsidRPr="005E3E91">
        <w:rPr>
          <w:rFonts w:ascii="Tahoma" w:hAnsi="Tahoma" w:cs="Tahoma"/>
          <w:color w:val="000000"/>
          <w:spacing w:val="7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послуги</w:t>
      </w:r>
      <w:r w:rsidRPr="005E3E91">
        <w:rPr>
          <w:rFonts w:ascii="Tahoma" w:hAnsi="Tahoma" w:cs="Tahoma"/>
          <w:color w:val="000000"/>
          <w:spacing w:val="5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pacing w:val="1"/>
          <w:sz w:val="20"/>
          <w:szCs w:val="24"/>
          <w:lang w:val="uk-UA"/>
        </w:rPr>
        <w:t>за</w:t>
      </w:r>
      <w:r w:rsidR="00274970" w:rsidRPr="005E3E91">
        <w:rPr>
          <w:rFonts w:ascii="Tahoma" w:hAnsi="Tahoma" w:cs="Tahoma"/>
          <w:color w:val="000000"/>
          <w:spacing w:val="1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pacing w:val="-45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кордоном</w:t>
      </w:r>
      <w:r w:rsidRPr="005E3E91">
        <w:rPr>
          <w:rFonts w:ascii="Tahoma" w:hAnsi="Tahoma" w:cs="Tahoma"/>
          <w:color w:val="000000"/>
          <w:spacing w:val="-1"/>
          <w:sz w:val="20"/>
          <w:szCs w:val="24"/>
          <w:lang w:val="uk-UA"/>
        </w:rPr>
        <w:t xml:space="preserve"> або</w:t>
      </w:r>
      <w:r w:rsidRPr="005E3E91">
        <w:rPr>
          <w:rFonts w:ascii="Tahoma" w:hAnsi="Tahoma" w:cs="Tahoma"/>
          <w:color w:val="000000"/>
          <w:spacing w:val="2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в мережі</w:t>
      </w:r>
      <w:r w:rsidRPr="005E3E91">
        <w:rPr>
          <w:rFonts w:ascii="Tahoma" w:hAnsi="Tahoma" w:cs="Tahoma"/>
          <w:color w:val="000000"/>
          <w:spacing w:val="1"/>
          <w:sz w:val="20"/>
          <w:szCs w:val="24"/>
          <w:lang w:val="uk-UA"/>
        </w:rPr>
        <w:t xml:space="preserve"> </w:t>
      </w:r>
      <w:r w:rsidRPr="005E3E91">
        <w:rPr>
          <w:rFonts w:ascii="Tahoma" w:hAnsi="Tahoma" w:cs="Tahoma"/>
          <w:color w:val="000000"/>
          <w:sz w:val="20"/>
          <w:szCs w:val="24"/>
          <w:lang w:val="uk-UA"/>
        </w:rPr>
        <w:t>Інтернет).</w:t>
      </w:r>
    </w:p>
    <w:p w14:paraId="5214C192" w14:textId="0152F242" w:rsidR="005E3E91" w:rsidRPr="00246117" w:rsidRDefault="005E3E91" w:rsidP="005E3E91">
      <w:pPr>
        <w:spacing w:before="205" w:after="0" w:line="239" w:lineRule="exact"/>
        <w:ind w:firstLine="567"/>
        <w:rPr>
          <w:rFonts w:ascii="Tahoma" w:hAnsi="Tahoma" w:cs="Tahoma"/>
          <w:b/>
          <w:bCs/>
          <w:spacing w:val="1"/>
          <w:szCs w:val="28"/>
          <w:lang w:val="uk-UA"/>
        </w:rPr>
      </w:pPr>
      <w:r w:rsidRPr="00246117">
        <w:rPr>
          <w:rFonts w:ascii="Tahoma" w:hAnsi="Tahoma" w:cs="Tahoma"/>
          <w:b/>
          <w:bCs/>
          <w:spacing w:val="1"/>
          <w:szCs w:val="28"/>
          <w:lang w:val="uk-UA"/>
        </w:rPr>
        <w:t>Таблиця «Конвертація валют по картковим рахункам»</w:t>
      </w:r>
    </w:p>
    <w:tbl>
      <w:tblPr>
        <w:tblW w:w="10399" w:type="dxa"/>
        <w:tblInd w:w="113" w:type="dxa"/>
        <w:tblLook w:val="04A0" w:firstRow="1" w:lastRow="0" w:firstColumn="1" w:lastColumn="0" w:noHBand="0" w:noVBand="1"/>
      </w:tblPr>
      <w:tblGrid>
        <w:gridCol w:w="1580"/>
        <w:gridCol w:w="1580"/>
        <w:gridCol w:w="1580"/>
        <w:gridCol w:w="1580"/>
        <w:gridCol w:w="4079"/>
      </w:tblGrid>
      <w:tr w:rsidR="00D82586" w:rsidRPr="00D82586" w14:paraId="41597D7A" w14:textId="77777777" w:rsidTr="005E3E91">
        <w:trPr>
          <w:trHeight w:val="273"/>
        </w:trPr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D5BD94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  <w:lang w:val="uk-UA" w:eastAsia="uk-UA"/>
              </w:rPr>
              <w:t>Валюта рахунку</w:t>
            </w:r>
          </w:p>
        </w:tc>
        <w:tc>
          <w:tcPr>
            <w:tcW w:w="8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D69D33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  <w:lang w:val="uk-UA" w:eastAsia="uk-UA"/>
              </w:rPr>
              <w:t>Валюта операції</w:t>
            </w:r>
          </w:p>
        </w:tc>
      </w:tr>
      <w:tr w:rsidR="00D82586" w:rsidRPr="00D82586" w14:paraId="10B08C31" w14:textId="77777777" w:rsidTr="005E3E91">
        <w:trPr>
          <w:trHeight w:val="262"/>
        </w:trPr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2F83E5" w14:textId="77777777" w:rsidR="00D82586" w:rsidRPr="00D82586" w:rsidRDefault="00D82586" w:rsidP="00D82586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  <w:lang w:val="uk-UA" w:eastAsia="uk-UA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A21D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b/>
                <w:bCs/>
                <w:color w:val="FF0000"/>
                <w:sz w:val="17"/>
                <w:szCs w:val="17"/>
                <w:lang w:val="uk-UA" w:eastAsia="uk-UA"/>
              </w:rPr>
              <w:t>Гривня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EF5AB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b/>
                <w:bCs/>
                <w:color w:val="FF0000"/>
                <w:sz w:val="17"/>
                <w:szCs w:val="17"/>
                <w:lang w:val="uk-UA" w:eastAsia="uk-UA"/>
              </w:rPr>
              <w:t>Долар США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397BB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b/>
                <w:bCs/>
                <w:color w:val="FF0000"/>
                <w:sz w:val="17"/>
                <w:szCs w:val="17"/>
                <w:lang w:val="uk-UA" w:eastAsia="uk-UA"/>
              </w:rPr>
              <w:t>Євро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CF61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b/>
                <w:bCs/>
                <w:color w:val="FF0000"/>
                <w:sz w:val="17"/>
                <w:szCs w:val="17"/>
                <w:lang w:val="uk-UA" w:eastAsia="uk-UA"/>
              </w:rPr>
              <w:t>Інша валюта</w:t>
            </w:r>
          </w:p>
        </w:tc>
      </w:tr>
      <w:tr w:rsidR="00D82586" w:rsidRPr="002F500C" w14:paraId="38B2DBD0" w14:textId="77777777" w:rsidTr="005E3E91">
        <w:trPr>
          <w:trHeight w:val="394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EE002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b/>
                <w:bCs/>
                <w:color w:val="FF0000"/>
                <w:sz w:val="17"/>
                <w:szCs w:val="17"/>
                <w:lang w:val="uk-UA" w:eastAsia="uk-UA"/>
              </w:rPr>
              <w:t>Гривня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48D02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  <w:t>НЕ конвертується</w:t>
            </w:r>
            <w:r w:rsidRPr="00D82586">
              <w:rPr>
                <w:rFonts w:ascii="Tahoma" w:eastAsia="Times New Roman" w:hAnsi="Tahoma" w:cs="Tahoma"/>
                <w:color w:val="555555"/>
                <w:sz w:val="18"/>
                <w:szCs w:val="18"/>
                <w:lang w:val="uk-UA" w:eastAsia="uk-UA"/>
              </w:rPr>
              <w:t>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6F3B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  <w:t>Курс Банку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1D452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  <w:t>Курс Банку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15DF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  <w:t>Валюта операції конвертується в валюту  розрахунку з МПС** за курсом МПС, далі в гривню за курсом банку</w:t>
            </w:r>
          </w:p>
        </w:tc>
      </w:tr>
      <w:tr w:rsidR="00D82586" w:rsidRPr="002F500C" w14:paraId="21FED99F" w14:textId="77777777" w:rsidTr="005E3E91">
        <w:trPr>
          <w:trHeight w:val="930"/>
        </w:trPr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7F32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b/>
                <w:bCs/>
                <w:color w:val="FF0000"/>
                <w:sz w:val="17"/>
                <w:szCs w:val="17"/>
                <w:lang w:val="uk-UA" w:eastAsia="uk-UA"/>
              </w:rPr>
              <w:t>Долар США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789B0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  <w:t>Курс Банку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A0DB0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  <w:t>НЕ конвертується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BF062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  <w:t>Євро конвертується в гривню за курсом Банку, потім гривня в долар за курсом банку</w:t>
            </w: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1921A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  <w:t>Валюта операції конвертується в валюту розрахунку з МПС** за курсом МПС, далі за необхідності в долар США за курсом банку</w:t>
            </w:r>
          </w:p>
        </w:tc>
      </w:tr>
      <w:tr w:rsidR="00D82586" w:rsidRPr="002F500C" w14:paraId="0FD8A20D" w14:textId="77777777" w:rsidTr="005E3E91">
        <w:trPr>
          <w:trHeight w:val="1226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F6B00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b/>
                <w:bCs/>
                <w:color w:val="FF0000"/>
                <w:sz w:val="17"/>
                <w:szCs w:val="17"/>
                <w:lang w:val="uk-UA" w:eastAsia="uk-UA"/>
              </w:rPr>
              <w:t>Євро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8A85B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  <w:t>Курс Банку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F7E3B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  <w:t>Долар США конвертується в гривню за курсом банку, потім гривня в євро за курсом банку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A68BD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  <w:t xml:space="preserve">НЕ конвертується  </w:t>
            </w:r>
          </w:p>
        </w:tc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0E330" w14:textId="77777777" w:rsidR="00D82586" w:rsidRPr="00D82586" w:rsidRDefault="00D82586" w:rsidP="00D8258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</w:pPr>
            <w:r w:rsidRPr="00D82586">
              <w:rPr>
                <w:rFonts w:ascii="Tahoma" w:eastAsia="Times New Roman" w:hAnsi="Tahoma" w:cs="Tahoma"/>
                <w:color w:val="000000"/>
                <w:sz w:val="17"/>
                <w:szCs w:val="17"/>
                <w:lang w:val="uk-UA" w:eastAsia="uk-UA"/>
              </w:rPr>
              <w:t>Валюта операції конвертується в валюту розрахунку з МПС** за курсом МПС, далі за необхідності в євро за курсом банку</w:t>
            </w:r>
          </w:p>
        </w:tc>
      </w:tr>
    </w:tbl>
    <w:p w14:paraId="42819E85" w14:textId="4522503C" w:rsidR="00CF71E8" w:rsidRPr="00246117" w:rsidRDefault="00EF4C6D" w:rsidP="005E3E91">
      <w:pPr>
        <w:spacing w:after="0" w:line="239" w:lineRule="exact"/>
        <w:ind w:firstLine="708"/>
        <w:rPr>
          <w:rFonts w:ascii="Tahoma" w:hAnsi="Tahoma" w:cs="Tahoma"/>
          <w:sz w:val="18"/>
          <w:lang w:val="uk-UA"/>
        </w:rPr>
      </w:pPr>
      <w:r w:rsidRPr="008B2731">
        <w:rPr>
          <w:rFonts w:ascii="Tahoma" w:hAnsi="Tahoma" w:cs="Tahoma"/>
          <w:b/>
          <w:bCs/>
          <w:sz w:val="18"/>
          <w:lang w:val="uk-UA"/>
        </w:rPr>
        <w:t>*</w:t>
      </w:r>
      <w:r w:rsidRPr="008B2731">
        <w:rPr>
          <w:rFonts w:ascii="Tahoma" w:hAnsi="Tahoma" w:cs="Tahoma"/>
          <w:b/>
          <w:bCs/>
          <w:spacing w:val="9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якщо</w:t>
      </w:r>
      <w:r w:rsidRPr="00246117">
        <w:rPr>
          <w:rFonts w:ascii="Tahoma" w:hAnsi="Tahoma" w:cs="Tahoma"/>
          <w:spacing w:val="13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операції</w:t>
      </w:r>
      <w:r w:rsidRPr="00246117">
        <w:rPr>
          <w:rFonts w:ascii="Tahoma" w:hAnsi="Tahoma" w:cs="Tahoma"/>
          <w:spacing w:val="13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проводяться</w:t>
      </w:r>
      <w:r w:rsidRPr="00246117">
        <w:rPr>
          <w:rFonts w:ascii="Tahoma" w:hAnsi="Tahoma" w:cs="Tahoma"/>
          <w:spacing w:val="14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в</w:t>
      </w:r>
      <w:r w:rsidRPr="00246117">
        <w:rPr>
          <w:rFonts w:ascii="Tahoma" w:hAnsi="Tahoma" w:cs="Tahoma"/>
          <w:spacing w:val="9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межах</w:t>
      </w:r>
      <w:r w:rsidRPr="00246117">
        <w:rPr>
          <w:rFonts w:ascii="Tahoma" w:hAnsi="Tahoma" w:cs="Tahoma"/>
          <w:spacing w:val="12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України</w:t>
      </w:r>
      <w:r w:rsidRPr="00246117">
        <w:rPr>
          <w:rFonts w:ascii="Tahoma" w:hAnsi="Tahoma" w:cs="Tahoma"/>
          <w:spacing w:val="12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через</w:t>
      </w:r>
      <w:r w:rsidRPr="00246117">
        <w:rPr>
          <w:rFonts w:ascii="Tahoma" w:hAnsi="Tahoma" w:cs="Tahoma"/>
          <w:spacing w:val="13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український</w:t>
      </w:r>
      <w:r w:rsidRPr="00246117">
        <w:rPr>
          <w:rFonts w:ascii="Tahoma" w:hAnsi="Tahoma" w:cs="Tahoma"/>
          <w:spacing w:val="13"/>
          <w:sz w:val="18"/>
          <w:lang w:val="uk-UA"/>
        </w:rPr>
        <w:t xml:space="preserve"> </w:t>
      </w:r>
      <w:r w:rsidRPr="00246117">
        <w:rPr>
          <w:rFonts w:ascii="Tahoma" w:hAnsi="Tahoma" w:cs="Tahoma"/>
          <w:spacing w:val="-1"/>
          <w:sz w:val="18"/>
          <w:lang w:val="uk-UA"/>
        </w:rPr>
        <w:t>банк</w:t>
      </w:r>
      <w:r w:rsidRPr="00246117">
        <w:rPr>
          <w:rFonts w:ascii="Tahoma" w:hAnsi="Tahoma" w:cs="Tahoma"/>
          <w:sz w:val="18"/>
          <w:lang w:val="uk-UA"/>
        </w:rPr>
        <w:t>-</w:t>
      </w:r>
      <w:proofErr w:type="spellStart"/>
      <w:r w:rsidRPr="00246117">
        <w:rPr>
          <w:rFonts w:ascii="Tahoma" w:hAnsi="Tahoma" w:cs="Tahoma"/>
          <w:sz w:val="18"/>
          <w:lang w:val="uk-UA"/>
        </w:rPr>
        <w:t>еквайр</w:t>
      </w:r>
      <w:proofErr w:type="spellEnd"/>
      <w:r w:rsidRPr="00246117">
        <w:rPr>
          <w:rFonts w:ascii="Tahoma" w:hAnsi="Tahoma" w:cs="Tahoma"/>
          <w:sz w:val="18"/>
          <w:lang w:val="uk-UA"/>
        </w:rPr>
        <w:t>,</w:t>
      </w:r>
      <w:r w:rsidRPr="00246117">
        <w:rPr>
          <w:rFonts w:ascii="Tahoma" w:hAnsi="Tahoma" w:cs="Tahoma"/>
          <w:spacing w:val="13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крім</w:t>
      </w:r>
      <w:r w:rsidRPr="00246117">
        <w:rPr>
          <w:rFonts w:ascii="Tahoma" w:hAnsi="Tahoma" w:cs="Tahoma"/>
          <w:spacing w:val="11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операцій</w:t>
      </w:r>
      <w:r w:rsidRPr="00246117">
        <w:rPr>
          <w:rFonts w:ascii="Tahoma" w:hAnsi="Tahoma" w:cs="Tahoma"/>
          <w:spacing w:val="12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з</w:t>
      </w:r>
      <w:r w:rsidRPr="00246117">
        <w:rPr>
          <w:rFonts w:ascii="Tahoma" w:hAnsi="Tahoma" w:cs="Tahoma"/>
          <w:spacing w:val="13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використанням</w:t>
      </w:r>
      <w:r w:rsidRPr="00246117">
        <w:rPr>
          <w:rFonts w:ascii="Tahoma" w:hAnsi="Tahoma" w:cs="Tahoma"/>
          <w:spacing w:val="12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сервісу</w:t>
      </w:r>
      <w:r w:rsidRPr="00246117">
        <w:rPr>
          <w:rFonts w:ascii="Tahoma" w:hAnsi="Tahoma" w:cs="Tahoma"/>
          <w:spacing w:val="10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DCC.</w:t>
      </w:r>
      <w:r w:rsidRPr="00246117">
        <w:rPr>
          <w:rFonts w:ascii="Tahoma" w:hAnsi="Tahoma" w:cs="Tahoma"/>
          <w:sz w:val="18"/>
          <w:lang w:val="uk-UA"/>
        </w:rPr>
        <w:cr/>
      </w:r>
      <w:r w:rsidRPr="00246117">
        <w:rPr>
          <w:rFonts w:ascii="Tahoma" w:hAnsi="Tahoma" w:cs="Tahoma"/>
          <w:spacing w:val="-45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Якщо</w:t>
      </w:r>
      <w:r w:rsidRPr="00246117">
        <w:rPr>
          <w:rFonts w:ascii="Tahoma" w:hAnsi="Tahoma" w:cs="Tahoma"/>
          <w:spacing w:val="59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валюта</w:t>
      </w:r>
      <w:r w:rsidRPr="00246117">
        <w:rPr>
          <w:rFonts w:ascii="Tahoma" w:hAnsi="Tahoma" w:cs="Tahoma"/>
          <w:spacing w:val="58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рахунку</w:t>
      </w:r>
      <w:r w:rsidRPr="00246117">
        <w:rPr>
          <w:rFonts w:ascii="Tahoma" w:hAnsi="Tahoma" w:cs="Tahoma"/>
          <w:spacing w:val="57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та</w:t>
      </w:r>
      <w:r w:rsidRPr="00246117">
        <w:rPr>
          <w:rFonts w:ascii="Tahoma" w:hAnsi="Tahoma" w:cs="Tahoma"/>
          <w:spacing w:val="57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валюта</w:t>
      </w:r>
      <w:r w:rsidRPr="00246117">
        <w:rPr>
          <w:rFonts w:ascii="Tahoma" w:hAnsi="Tahoma" w:cs="Tahoma"/>
          <w:spacing w:val="57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проведення</w:t>
      </w:r>
      <w:r w:rsidRPr="00246117">
        <w:rPr>
          <w:rFonts w:ascii="Tahoma" w:hAnsi="Tahoma" w:cs="Tahoma"/>
          <w:spacing w:val="61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операції</w:t>
      </w:r>
      <w:r w:rsidRPr="00246117">
        <w:rPr>
          <w:rFonts w:ascii="Tahoma" w:hAnsi="Tahoma" w:cs="Tahoma"/>
          <w:spacing w:val="59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-</w:t>
      </w:r>
      <w:r w:rsidRPr="00246117">
        <w:rPr>
          <w:rFonts w:ascii="Tahoma" w:hAnsi="Tahoma" w:cs="Tahoma"/>
          <w:spacing w:val="58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гривня,</w:t>
      </w:r>
      <w:r w:rsidRPr="00246117">
        <w:rPr>
          <w:rFonts w:ascii="Tahoma" w:hAnsi="Tahoma" w:cs="Tahoma"/>
          <w:spacing w:val="59"/>
          <w:sz w:val="18"/>
          <w:lang w:val="uk-UA"/>
        </w:rPr>
        <w:t xml:space="preserve"> </w:t>
      </w:r>
      <w:r w:rsidRPr="00246117">
        <w:rPr>
          <w:rFonts w:ascii="Tahoma" w:hAnsi="Tahoma" w:cs="Tahoma"/>
          <w:spacing w:val="-1"/>
          <w:sz w:val="18"/>
          <w:lang w:val="uk-UA"/>
        </w:rPr>
        <w:t>але</w:t>
      </w:r>
      <w:r w:rsidRPr="00246117">
        <w:rPr>
          <w:rFonts w:ascii="Tahoma" w:hAnsi="Tahoma" w:cs="Tahoma"/>
          <w:spacing w:val="58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торговець</w:t>
      </w:r>
      <w:r w:rsidRPr="00246117">
        <w:rPr>
          <w:rFonts w:ascii="Tahoma" w:hAnsi="Tahoma" w:cs="Tahoma"/>
          <w:spacing w:val="57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обслуговується</w:t>
      </w:r>
      <w:r w:rsidRPr="00246117">
        <w:rPr>
          <w:rFonts w:ascii="Tahoma" w:hAnsi="Tahoma" w:cs="Tahoma"/>
          <w:spacing w:val="59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через</w:t>
      </w:r>
      <w:r w:rsidRPr="00246117">
        <w:rPr>
          <w:rFonts w:ascii="Tahoma" w:hAnsi="Tahoma" w:cs="Tahoma"/>
          <w:spacing w:val="59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банк-нерезидент</w:t>
      </w:r>
      <w:r w:rsidR="005E3E91" w:rsidRPr="00246117">
        <w:rPr>
          <w:rFonts w:ascii="Tahoma" w:hAnsi="Tahoma" w:cs="Tahoma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(здебільшого</w:t>
      </w:r>
      <w:r w:rsidRPr="00246117">
        <w:rPr>
          <w:rFonts w:ascii="Tahoma" w:hAnsi="Tahoma" w:cs="Tahoma"/>
          <w:spacing w:val="14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інтернет-сайти</w:t>
      </w:r>
      <w:r w:rsidRPr="00246117">
        <w:rPr>
          <w:rFonts w:ascii="Tahoma" w:hAnsi="Tahoma" w:cs="Tahoma"/>
          <w:spacing w:val="13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з</w:t>
      </w:r>
      <w:r w:rsidRPr="00246117">
        <w:rPr>
          <w:rFonts w:ascii="Tahoma" w:hAnsi="Tahoma" w:cs="Tahoma"/>
          <w:spacing w:val="11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продажу</w:t>
      </w:r>
      <w:r w:rsidRPr="00246117">
        <w:rPr>
          <w:rFonts w:ascii="Tahoma" w:hAnsi="Tahoma" w:cs="Tahoma"/>
          <w:spacing w:val="9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авіаквитків,</w:t>
      </w:r>
      <w:r w:rsidRPr="00246117">
        <w:rPr>
          <w:rFonts w:ascii="Tahoma" w:hAnsi="Tahoma" w:cs="Tahoma"/>
          <w:spacing w:val="13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сайти</w:t>
      </w:r>
      <w:r w:rsidRPr="00246117">
        <w:rPr>
          <w:rFonts w:ascii="Tahoma" w:hAnsi="Tahoma" w:cs="Tahoma"/>
          <w:spacing w:val="15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українських</w:t>
      </w:r>
      <w:r w:rsidRPr="00246117">
        <w:rPr>
          <w:rFonts w:ascii="Tahoma" w:hAnsi="Tahoma" w:cs="Tahoma"/>
          <w:spacing w:val="12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представництв</w:t>
      </w:r>
      <w:r w:rsidRPr="00246117">
        <w:rPr>
          <w:rFonts w:ascii="Tahoma" w:hAnsi="Tahoma" w:cs="Tahoma"/>
          <w:spacing w:val="12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міжнародних</w:t>
      </w:r>
      <w:r w:rsidRPr="00246117">
        <w:rPr>
          <w:rFonts w:ascii="Tahoma" w:hAnsi="Tahoma" w:cs="Tahoma"/>
          <w:spacing w:val="11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компаній),</w:t>
      </w:r>
      <w:r w:rsidRPr="00246117">
        <w:rPr>
          <w:rFonts w:ascii="Tahoma" w:hAnsi="Tahoma" w:cs="Tahoma"/>
          <w:spacing w:val="13"/>
          <w:sz w:val="18"/>
          <w:lang w:val="uk-UA"/>
        </w:rPr>
        <w:t xml:space="preserve"> </w:t>
      </w:r>
      <w:r w:rsidRPr="00246117">
        <w:rPr>
          <w:rFonts w:ascii="Tahoma" w:hAnsi="Tahoma" w:cs="Tahoma"/>
          <w:spacing w:val="1"/>
          <w:sz w:val="18"/>
          <w:lang w:val="uk-UA"/>
        </w:rPr>
        <w:t>то</w:t>
      </w:r>
      <w:r w:rsidRPr="00246117">
        <w:rPr>
          <w:rFonts w:ascii="Tahoma" w:hAnsi="Tahoma" w:cs="Tahoma"/>
          <w:spacing w:val="13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фінансове</w:t>
      </w:r>
      <w:r w:rsidR="005E3E91" w:rsidRPr="00246117">
        <w:rPr>
          <w:rFonts w:ascii="Tahoma" w:hAnsi="Tahoma" w:cs="Tahoma"/>
          <w:sz w:val="18"/>
          <w:lang w:val="uk-UA"/>
        </w:rPr>
        <w:t xml:space="preserve"> </w:t>
      </w:r>
      <w:r w:rsidRPr="00246117">
        <w:rPr>
          <w:rFonts w:ascii="Tahoma" w:hAnsi="Tahoma" w:cs="Tahoma"/>
          <w:spacing w:val="-1"/>
          <w:sz w:val="18"/>
          <w:lang w:val="uk-UA"/>
        </w:rPr>
        <w:t>писання</w:t>
      </w:r>
      <w:r w:rsidRPr="00246117">
        <w:rPr>
          <w:rFonts w:ascii="Tahoma" w:hAnsi="Tahoma" w:cs="Tahoma"/>
          <w:spacing w:val="2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надходить в євро</w:t>
      </w:r>
      <w:r w:rsidRPr="00246117">
        <w:rPr>
          <w:rFonts w:ascii="Tahoma" w:hAnsi="Tahoma" w:cs="Tahoma"/>
          <w:spacing w:val="2"/>
          <w:sz w:val="18"/>
          <w:lang w:val="uk-UA"/>
        </w:rPr>
        <w:t xml:space="preserve"> </w:t>
      </w:r>
      <w:r w:rsidRPr="00246117">
        <w:rPr>
          <w:rFonts w:ascii="Tahoma" w:hAnsi="Tahoma" w:cs="Tahoma"/>
          <w:spacing w:val="-1"/>
          <w:sz w:val="18"/>
          <w:lang w:val="uk-UA"/>
        </w:rPr>
        <w:t>або</w:t>
      </w:r>
      <w:r w:rsidRPr="00246117">
        <w:rPr>
          <w:rFonts w:ascii="Tahoma" w:hAnsi="Tahoma" w:cs="Tahoma"/>
          <w:spacing w:val="2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доларах США</w:t>
      </w:r>
      <w:r w:rsidRPr="00246117">
        <w:rPr>
          <w:rFonts w:ascii="Tahoma" w:hAnsi="Tahoma" w:cs="Tahoma"/>
          <w:spacing w:val="-2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і</w:t>
      </w:r>
      <w:r w:rsidRPr="00246117">
        <w:rPr>
          <w:rFonts w:ascii="Tahoma" w:hAnsi="Tahoma" w:cs="Tahoma"/>
          <w:spacing w:val="1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при цьому</w:t>
      </w:r>
      <w:r w:rsidRPr="00246117">
        <w:rPr>
          <w:rFonts w:ascii="Tahoma" w:hAnsi="Tahoma" w:cs="Tahoma"/>
          <w:spacing w:val="-3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застосовується</w:t>
      </w:r>
      <w:r w:rsidRPr="00246117">
        <w:rPr>
          <w:rFonts w:ascii="Tahoma" w:hAnsi="Tahoma" w:cs="Tahoma"/>
          <w:spacing w:val="1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 xml:space="preserve">курс </w:t>
      </w:r>
      <w:r w:rsidR="005E3E91" w:rsidRPr="00246117">
        <w:rPr>
          <w:rFonts w:ascii="Tahoma" w:hAnsi="Tahoma" w:cs="Tahoma"/>
          <w:sz w:val="18"/>
          <w:lang w:val="uk-UA"/>
        </w:rPr>
        <w:t>Б</w:t>
      </w:r>
      <w:r w:rsidRPr="00246117">
        <w:rPr>
          <w:rFonts w:ascii="Tahoma" w:hAnsi="Tahoma" w:cs="Tahoma"/>
          <w:sz w:val="18"/>
          <w:lang w:val="uk-UA"/>
        </w:rPr>
        <w:t>анку.</w:t>
      </w:r>
    </w:p>
    <w:p w14:paraId="1D72D916" w14:textId="09F13A51" w:rsidR="00CF71E8" w:rsidRPr="00246117" w:rsidRDefault="00EF4C6D" w:rsidP="005E3E91">
      <w:pPr>
        <w:spacing w:before="259" w:after="0" w:line="209" w:lineRule="exact"/>
        <w:ind w:firstLine="550"/>
        <w:rPr>
          <w:rFonts w:ascii="Tahoma" w:hAnsi="Tahoma" w:cs="Tahoma"/>
          <w:spacing w:val="1"/>
          <w:sz w:val="18"/>
          <w:lang w:val="uk-UA"/>
        </w:rPr>
      </w:pPr>
      <w:r w:rsidRPr="00246117">
        <w:rPr>
          <w:rFonts w:ascii="Tahoma" w:hAnsi="Tahoma" w:cs="Tahoma"/>
          <w:b/>
          <w:bCs/>
          <w:spacing w:val="-1"/>
          <w:sz w:val="18"/>
          <w:lang w:val="uk-UA"/>
        </w:rPr>
        <w:t>**</w:t>
      </w:r>
      <w:r w:rsidRPr="00246117">
        <w:rPr>
          <w:rFonts w:ascii="Tahoma" w:hAnsi="Tahoma" w:cs="Tahoma"/>
          <w:b/>
          <w:bCs/>
          <w:spacing w:val="17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по</w:t>
      </w:r>
      <w:r w:rsidRPr="00246117">
        <w:rPr>
          <w:rFonts w:ascii="Tahoma" w:hAnsi="Tahoma" w:cs="Tahoma"/>
          <w:spacing w:val="21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карткам</w:t>
      </w:r>
      <w:r w:rsidRPr="00246117">
        <w:rPr>
          <w:rFonts w:ascii="Tahoma" w:hAnsi="Tahoma" w:cs="Tahoma"/>
          <w:spacing w:val="17"/>
          <w:sz w:val="18"/>
          <w:lang w:val="uk-UA"/>
        </w:rPr>
        <w:t xml:space="preserve"> </w:t>
      </w:r>
      <w:r w:rsidRPr="00246117">
        <w:rPr>
          <w:rFonts w:ascii="Tahoma" w:hAnsi="Tahoma" w:cs="Tahoma"/>
          <w:spacing w:val="1"/>
          <w:sz w:val="18"/>
          <w:lang w:val="uk-UA"/>
        </w:rPr>
        <w:t>VISA</w:t>
      </w:r>
      <w:r w:rsidRPr="00246117">
        <w:rPr>
          <w:rFonts w:ascii="Tahoma" w:hAnsi="Tahoma" w:cs="Tahoma"/>
          <w:spacing w:val="16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валютою</w:t>
      </w:r>
      <w:r w:rsidRPr="00246117">
        <w:rPr>
          <w:rFonts w:ascii="Tahoma" w:hAnsi="Tahoma" w:cs="Tahoma"/>
          <w:spacing w:val="17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розрахунку</w:t>
      </w:r>
      <w:r w:rsidRPr="00246117">
        <w:rPr>
          <w:rFonts w:ascii="Tahoma" w:hAnsi="Tahoma" w:cs="Tahoma"/>
          <w:spacing w:val="16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з</w:t>
      </w:r>
      <w:r w:rsidRPr="00246117">
        <w:rPr>
          <w:rFonts w:ascii="Tahoma" w:hAnsi="Tahoma" w:cs="Tahoma"/>
          <w:spacing w:val="18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МПС</w:t>
      </w:r>
      <w:r w:rsidRPr="00246117">
        <w:rPr>
          <w:rFonts w:ascii="Tahoma" w:hAnsi="Tahoma" w:cs="Tahoma"/>
          <w:spacing w:val="17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є</w:t>
      </w:r>
      <w:r w:rsidRPr="00246117">
        <w:rPr>
          <w:rFonts w:ascii="Tahoma" w:hAnsi="Tahoma" w:cs="Tahoma"/>
          <w:spacing w:val="19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долар</w:t>
      </w:r>
      <w:r w:rsidRPr="00246117">
        <w:rPr>
          <w:rFonts w:ascii="Tahoma" w:hAnsi="Tahoma" w:cs="Tahoma"/>
          <w:spacing w:val="19"/>
          <w:sz w:val="18"/>
          <w:lang w:val="uk-UA"/>
        </w:rPr>
        <w:t xml:space="preserve"> </w:t>
      </w:r>
      <w:r w:rsidRPr="00246117">
        <w:rPr>
          <w:rFonts w:ascii="Tahoma" w:hAnsi="Tahoma" w:cs="Tahoma"/>
          <w:spacing w:val="2"/>
          <w:sz w:val="18"/>
          <w:lang w:val="uk-UA"/>
        </w:rPr>
        <w:t>США</w:t>
      </w:r>
      <w:r w:rsidRPr="00246117">
        <w:rPr>
          <w:rFonts w:ascii="Tahoma" w:hAnsi="Tahoma" w:cs="Tahoma"/>
          <w:spacing w:val="13"/>
          <w:sz w:val="18"/>
          <w:lang w:val="uk-UA"/>
        </w:rPr>
        <w:t xml:space="preserve"> </w:t>
      </w:r>
      <w:r w:rsidRPr="00246117">
        <w:rPr>
          <w:rFonts w:ascii="Tahoma" w:hAnsi="Tahoma" w:cs="Tahoma"/>
          <w:spacing w:val="1"/>
          <w:sz w:val="18"/>
          <w:lang w:val="uk-UA"/>
        </w:rPr>
        <w:t>за</w:t>
      </w:r>
      <w:r w:rsidRPr="00246117">
        <w:rPr>
          <w:rFonts w:ascii="Tahoma" w:hAnsi="Tahoma" w:cs="Tahoma"/>
          <w:spacing w:val="18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операціями</w:t>
      </w:r>
      <w:r w:rsidRPr="00246117">
        <w:rPr>
          <w:rFonts w:ascii="Tahoma" w:hAnsi="Tahoma" w:cs="Tahoma"/>
          <w:spacing w:val="17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в</w:t>
      </w:r>
      <w:r w:rsidRPr="00246117">
        <w:rPr>
          <w:rFonts w:ascii="Tahoma" w:hAnsi="Tahoma" w:cs="Tahoma"/>
          <w:spacing w:val="21"/>
          <w:sz w:val="18"/>
          <w:lang w:val="uk-UA"/>
        </w:rPr>
        <w:t xml:space="preserve"> </w:t>
      </w:r>
      <w:r w:rsidRPr="00246117">
        <w:rPr>
          <w:rFonts w:ascii="Tahoma" w:hAnsi="Tahoma" w:cs="Tahoma"/>
          <w:spacing w:val="-1"/>
          <w:sz w:val="18"/>
          <w:lang w:val="uk-UA"/>
        </w:rPr>
        <w:t>усіх</w:t>
      </w:r>
      <w:r w:rsidRPr="00246117">
        <w:rPr>
          <w:rFonts w:ascii="Tahoma" w:hAnsi="Tahoma" w:cs="Tahoma"/>
          <w:spacing w:val="19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валютах,</w:t>
      </w:r>
      <w:r w:rsidRPr="00246117">
        <w:rPr>
          <w:rFonts w:ascii="Tahoma" w:hAnsi="Tahoma" w:cs="Tahoma"/>
          <w:spacing w:val="18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крім</w:t>
      </w:r>
      <w:r w:rsidRPr="00246117">
        <w:rPr>
          <w:rFonts w:ascii="Tahoma" w:hAnsi="Tahoma" w:cs="Tahoma"/>
          <w:spacing w:val="19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євро.</w:t>
      </w:r>
      <w:r w:rsidRPr="00246117">
        <w:rPr>
          <w:rFonts w:ascii="Tahoma" w:hAnsi="Tahoma" w:cs="Tahoma"/>
          <w:spacing w:val="18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Якщо</w:t>
      </w:r>
      <w:r w:rsidRPr="00246117">
        <w:rPr>
          <w:rFonts w:ascii="Tahoma" w:hAnsi="Tahoma" w:cs="Tahoma"/>
          <w:spacing w:val="19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операція</w:t>
      </w:r>
      <w:r w:rsidRPr="00246117">
        <w:rPr>
          <w:rFonts w:ascii="Tahoma" w:hAnsi="Tahoma" w:cs="Tahoma"/>
          <w:spacing w:val="18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в</w:t>
      </w:r>
      <w:r w:rsidR="005E3E91" w:rsidRPr="00246117">
        <w:rPr>
          <w:rFonts w:ascii="Tahoma" w:hAnsi="Tahoma" w:cs="Tahoma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євро,</w:t>
      </w:r>
      <w:r w:rsidRPr="00246117">
        <w:rPr>
          <w:rFonts w:ascii="Tahoma" w:hAnsi="Tahoma" w:cs="Tahoma"/>
          <w:spacing w:val="1"/>
          <w:sz w:val="18"/>
          <w:lang w:val="uk-UA"/>
        </w:rPr>
        <w:t xml:space="preserve"> </w:t>
      </w:r>
      <w:r w:rsidRPr="00246117">
        <w:rPr>
          <w:rFonts w:ascii="Tahoma" w:hAnsi="Tahoma" w:cs="Tahoma"/>
          <w:spacing w:val="-2"/>
          <w:sz w:val="18"/>
          <w:lang w:val="uk-UA"/>
        </w:rPr>
        <w:t>то</w:t>
      </w:r>
      <w:r w:rsidRPr="00246117">
        <w:rPr>
          <w:rFonts w:ascii="Tahoma" w:hAnsi="Tahoma" w:cs="Tahoma"/>
          <w:spacing w:val="4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валюта розрахунку</w:t>
      </w:r>
      <w:r w:rsidRPr="00246117">
        <w:rPr>
          <w:rFonts w:ascii="Tahoma" w:hAnsi="Tahoma" w:cs="Tahoma"/>
          <w:spacing w:val="-5"/>
          <w:sz w:val="18"/>
          <w:lang w:val="uk-UA"/>
        </w:rPr>
        <w:t xml:space="preserve"> </w:t>
      </w:r>
      <w:r w:rsidRPr="00246117">
        <w:rPr>
          <w:rFonts w:ascii="Tahoma" w:hAnsi="Tahoma" w:cs="Tahoma"/>
          <w:sz w:val="18"/>
          <w:lang w:val="uk-UA"/>
        </w:rPr>
        <w:t>–</w:t>
      </w:r>
      <w:r w:rsidRPr="00246117">
        <w:rPr>
          <w:rFonts w:ascii="Tahoma" w:hAnsi="Tahoma" w:cs="Tahoma"/>
          <w:spacing w:val="2"/>
          <w:sz w:val="18"/>
          <w:lang w:val="uk-UA"/>
        </w:rPr>
        <w:t xml:space="preserve"> </w:t>
      </w:r>
      <w:r w:rsidRPr="00246117">
        <w:rPr>
          <w:rFonts w:ascii="Tahoma" w:hAnsi="Tahoma" w:cs="Tahoma"/>
          <w:spacing w:val="1"/>
          <w:sz w:val="18"/>
          <w:lang w:val="uk-UA"/>
        </w:rPr>
        <w:t>євро.</w:t>
      </w:r>
    </w:p>
    <w:p w14:paraId="401E732E" w14:textId="744C0248" w:rsidR="008B2731" w:rsidRPr="008B2731" w:rsidRDefault="008B2731" w:rsidP="008B2731">
      <w:pPr>
        <w:spacing w:before="259" w:after="0" w:line="209" w:lineRule="exact"/>
        <w:rPr>
          <w:rFonts w:ascii="Tahoma" w:hAnsi="Tahoma" w:cs="Tahoma"/>
          <w:spacing w:val="1"/>
          <w:szCs w:val="28"/>
          <w:lang w:val="uk-UA"/>
        </w:rPr>
      </w:pPr>
      <w:r w:rsidRPr="008B2731">
        <w:rPr>
          <w:rFonts w:ascii="Tahoma" w:hAnsi="Tahoma" w:cs="Tahoma"/>
          <w:spacing w:val="1"/>
          <w:szCs w:val="28"/>
          <w:lang w:val="uk-UA"/>
        </w:rPr>
        <w:t>___________________________________________________________________</w:t>
      </w:r>
      <w:r>
        <w:rPr>
          <w:rFonts w:ascii="Tahoma" w:hAnsi="Tahoma" w:cs="Tahoma"/>
          <w:spacing w:val="1"/>
          <w:szCs w:val="28"/>
          <w:lang w:val="uk-UA"/>
        </w:rPr>
        <w:t>___________</w:t>
      </w:r>
      <w:r w:rsidRPr="008B2731">
        <w:rPr>
          <w:rFonts w:ascii="Tahoma" w:hAnsi="Tahoma" w:cs="Tahoma"/>
          <w:spacing w:val="1"/>
          <w:szCs w:val="28"/>
          <w:lang w:val="uk-UA"/>
        </w:rPr>
        <w:t>__</w:t>
      </w:r>
      <w:r>
        <w:rPr>
          <w:rFonts w:ascii="Tahoma" w:hAnsi="Tahoma" w:cs="Tahoma"/>
          <w:spacing w:val="1"/>
          <w:szCs w:val="28"/>
          <w:lang w:val="uk-UA"/>
        </w:rPr>
        <w:t>_____</w:t>
      </w:r>
      <w:r w:rsidRPr="008B2731">
        <w:rPr>
          <w:rFonts w:ascii="Tahoma" w:hAnsi="Tahoma" w:cs="Tahoma"/>
          <w:spacing w:val="1"/>
          <w:szCs w:val="28"/>
          <w:lang w:val="uk-UA"/>
        </w:rPr>
        <w:t xml:space="preserve"> </w:t>
      </w:r>
    </w:p>
    <w:p w14:paraId="2B25227B" w14:textId="6BFEAFB4" w:rsidR="008B2731" w:rsidRPr="00F74DCF" w:rsidRDefault="008B2731" w:rsidP="008B2731">
      <w:pPr>
        <w:spacing w:before="289" w:after="0" w:line="254" w:lineRule="exact"/>
        <w:ind w:firstLine="550"/>
        <w:rPr>
          <w:rFonts w:ascii="Tahoma" w:hAnsi="Tahoma" w:cs="Tahoma"/>
          <w:spacing w:val="1"/>
          <w:sz w:val="20"/>
          <w:szCs w:val="20"/>
          <w:lang w:val="uk-UA"/>
        </w:rPr>
      </w:pPr>
      <w:r w:rsidRPr="00F74DCF">
        <w:rPr>
          <w:rFonts w:ascii="Tahoma" w:hAnsi="Tahoma" w:cs="Tahoma"/>
          <w:b/>
          <w:bCs/>
          <w:spacing w:val="1"/>
          <w:sz w:val="20"/>
          <w:szCs w:val="20"/>
          <w:lang w:val="uk-UA"/>
        </w:rPr>
        <w:t>Курси конвертації валют МПС</w:t>
      </w:r>
      <w:r w:rsidRPr="00F74DCF">
        <w:rPr>
          <w:rFonts w:ascii="Tahoma" w:hAnsi="Tahoma" w:cs="Tahoma"/>
          <w:spacing w:val="1"/>
          <w:sz w:val="20"/>
          <w:szCs w:val="20"/>
          <w:lang w:val="uk-UA"/>
        </w:rPr>
        <w:t>, що використовуються при списанні коштів з карткового рахунку, встановлюються щоденно і можуть відрізнятись від офіційних курсів Національного банку України та / або комерційних курсів Банку.</w:t>
      </w:r>
    </w:p>
    <w:p w14:paraId="4F8DB373" w14:textId="6D69D153" w:rsidR="008B2731" w:rsidRPr="00F74DCF" w:rsidRDefault="008B2731" w:rsidP="008B2731">
      <w:pPr>
        <w:spacing w:before="289" w:after="0" w:line="254" w:lineRule="exact"/>
        <w:ind w:firstLine="550"/>
        <w:rPr>
          <w:rFonts w:ascii="Tahoma" w:hAnsi="Tahoma" w:cs="Tahoma"/>
          <w:color w:val="000000"/>
          <w:sz w:val="20"/>
          <w:szCs w:val="20"/>
          <w:u w:val="single"/>
          <w:lang w:val="uk-UA"/>
        </w:rPr>
      </w:pPr>
      <w:r w:rsidRPr="00F74DCF">
        <w:rPr>
          <w:rFonts w:ascii="Tahoma" w:hAnsi="Tahoma" w:cs="Tahoma"/>
          <w:spacing w:val="1"/>
          <w:sz w:val="20"/>
          <w:szCs w:val="20"/>
          <w:lang w:val="uk-UA"/>
        </w:rPr>
        <w:t>Посилання на калькулятор обмінного курсу:</w:t>
      </w:r>
      <w:r w:rsidRPr="00F74DCF">
        <w:rPr>
          <w:rFonts w:ascii="Tahoma" w:hAnsi="Tahoma" w:cs="Tahoma"/>
          <w:sz w:val="20"/>
          <w:szCs w:val="20"/>
          <w:lang w:val="uk-UA"/>
        </w:rPr>
        <w:t xml:space="preserve"> </w:t>
      </w:r>
      <w:hyperlink r:id="rId6" w:history="1">
        <w:r w:rsidRPr="00F74DCF">
          <w:rPr>
            <w:rFonts w:ascii="Tahoma" w:hAnsi="Tahoma" w:cs="Tahoma"/>
            <w:color w:val="00B0F0"/>
            <w:sz w:val="20"/>
            <w:szCs w:val="20"/>
            <w:u w:val="single"/>
            <w:lang w:val="uk-UA"/>
          </w:rPr>
          <w:t>Курси</w:t>
        </w:r>
      </w:hyperlink>
      <w:hyperlink r:id="rId7" w:history="1">
        <w:r w:rsidRPr="00F74DCF">
          <w:rPr>
            <w:rFonts w:ascii="Tahoma" w:hAnsi="Tahoma" w:cs="Tahoma"/>
            <w:color w:val="00B0F0"/>
            <w:sz w:val="20"/>
            <w:szCs w:val="20"/>
            <w:u w:val="single"/>
            <w:lang w:val="uk-UA"/>
          </w:rPr>
          <w:t xml:space="preserve"> </w:t>
        </w:r>
      </w:hyperlink>
      <w:hyperlink r:id="rId8" w:history="1">
        <w:r w:rsidRPr="00F74DCF">
          <w:rPr>
            <w:rFonts w:ascii="Tahoma" w:hAnsi="Tahoma" w:cs="Tahoma"/>
            <w:color w:val="00B0F0"/>
            <w:sz w:val="20"/>
            <w:szCs w:val="20"/>
            <w:u w:val="single"/>
            <w:lang w:val="uk-UA"/>
          </w:rPr>
          <w:t>конвертації</w:t>
        </w:r>
      </w:hyperlink>
      <w:hyperlink r:id="rId9" w:history="1">
        <w:r w:rsidRPr="00F74DCF">
          <w:rPr>
            <w:rFonts w:ascii="Tahoma" w:hAnsi="Tahoma" w:cs="Tahoma"/>
            <w:color w:val="00B0F0"/>
            <w:sz w:val="20"/>
            <w:szCs w:val="20"/>
            <w:u w:val="single"/>
            <w:lang w:val="uk-UA"/>
          </w:rPr>
          <w:t xml:space="preserve"> </w:t>
        </w:r>
      </w:hyperlink>
      <w:hyperlink r:id="rId10" w:history="1">
        <w:proofErr w:type="spellStart"/>
        <w:r w:rsidRPr="00F74DCF">
          <w:rPr>
            <w:rFonts w:ascii="Tahoma" w:hAnsi="Tahoma" w:cs="Tahoma"/>
            <w:color w:val="00B0F0"/>
            <w:sz w:val="20"/>
            <w:szCs w:val="20"/>
            <w:u w:val="single"/>
            <w:lang w:val="uk-UA"/>
          </w:rPr>
          <w:t>Visa</w:t>
        </w:r>
        <w:proofErr w:type="spellEnd"/>
      </w:hyperlink>
    </w:p>
    <w:p w14:paraId="7C21C39F" w14:textId="6786394D" w:rsidR="008B2731" w:rsidRPr="00F74DCF" w:rsidRDefault="008B2731" w:rsidP="008B2731">
      <w:pPr>
        <w:spacing w:before="259" w:after="0" w:line="209" w:lineRule="exact"/>
        <w:rPr>
          <w:rFonts w:ascii="Tahoma" w:hAnsi="Tahoma" w:cs="Tahoma"/>
          <w:color w:val="555555"/>
          <w:spacing w:val="1"/>
          <w:sz w:val="20"/>
          <w:szCs w:val="20"/>
          <w:lang w:val="uk-UA"/>
        </w:rPr>
      </w:pPr>
      <w:r w:rsidRPr="00F74DCF">
        <w:rPr>
          <w:rFonts w:ascii="Tahoma" w:hAnsi="Tahoma" w:cs="Tahoma"/>
          <w:color w:val="555555"/>
          <w:spacing w:val="1"/>
          <w:sz w:val="20"/>
          <w:szCs w:val="20"/>
          <w:lang w:val="uk-UA"/>
        </w:rPr>
        <w:t>_____________________________________________________________________________________________</w:t>
      </w:r>
    </w:p>
    <w:p w14:paraId="7CB84C9F" w14:textId="77777777" w:rsidR="00F74DCF" w:rsidRDefault="00F74DCF" w:rsidP="00246117">
      <w:pPr>
        <w:spacing w:after="0" w:line="239" w:lineRule="exact"/>
        <w:ind w:firstLine="567"/>
        <w:rPr>
          <w:rFonts w:ascii="Tahoma" w:hAnsi="Tahoma" w:cs="Tahoma"/>
          <w:b/>
          <w:bCs/>
          <w:spacing w:val="1"/>
          <w:sz w:val="20"/>
          <w:szCs w:val="20"/>
          <w:lang w:val="uk-UA"/>
        </w:rPr>
      </w:pPr>
    </w:p>
    <w:p w14:paraId="24DAB2C1" w14:textId="23513057" w:rsidR="00246117" w:rsidRPr="00F74DCF" w:rsidRDefault="00246117" w:rsidP="00246117">
      <w:pPr>
        <w:spacing w:after="0" w:line="239" w:lineRule="exact"/>
        <w:ind w:firstLine="567"/>
        <w:rPr>
          <w:rFonts w:ascii="Tahoma" w:hAnsi="Tahoma" w:cs="Tahoma"/>
          <w:b/>
          <w:bCs/>
          <w:spacing w:val="1"/>
          <w:sz w:val="20"/>
          <w:szCs w:val="20"/>
          <w:lang w:val="uk-UA"/>
        </w:rPr>
      </w:pPr>
      <w:r w:rsidRPr="00F74DCF">
        <w:rPr>
          <w:rFonts w:ascii="Tahoma" w:hAnsi="Tahoma" w:cs="Tahoma"/>
          <w:b/>
          <w:bCs/>
          <w:spacing w:val="1"/>
          <w:sz w:val="20"/>
          <w:szCs w:val="20"/>
          <w:lang w:val="uk-UA"/>
        </w:rPr>
        <w:t xml:space="preserve">Миттєва конвертація валюти — </w:t>
      </w:r>
      <w:proofErr w:type="spellStart"/>
      <w:r w:rsidRPr="00F74DCF">
        <w:rPr>
          <w:rFonts w:ascii="Tahoma" w:hAnsi="Tahoma" w:cs="Tahoma"/>
          <w:b/>
          <w:bCs/>
          <w:spacing w:val="1"/>
          <w:sz w:val="20"/>
          <w:szCs w:val="20"/>
          <w:lang w:val="uk-UA"/>
        </w:rPr>
        <w:t>Dynamic</w:t>
      </w:r>
      <w:proofErr w:type="spellEnd"/>
      <w:r w:rsidRPr="00F74DCF">
        <w:rPr>
          <w:rFonts w:ascii="Tahoma" w:hAnsi="Tahoma" w:cs="Tahoma"/>
          <w:b/>
          <w:bCs/>
          <w:spacing w:val="1"/>
          <w:sz w:val="20"/>
          <w:szCs w:val="20"/>
          <w:lang w:val="uk-UA"/>
        </w:rPr>
        <w:t xml:space="preserve"> </w:t>
      </w:r>
      <w:proofErr w:type="spellStart"/>
      <w:r w:rsidRPr="00F74DCF">
        <w:rPr>
          <w:rFonts w:ascii="Tahoma" w:hAnsi="Tahoma" w:cs="Tahoma"/>
          <w:b/>
          <w:bCs/>
          <w:spacing w:val="1"/>
          <w:sz w:val="20"/>
          <w:szCs w:val="20"/>
          <w:lang w:val="uk-UA"/>
        </w:rPr>
        <w:t>Currency</w:t>
      </w:r>
      <w:proofErr w:type="spellEnd"/>
      <w:r w:rsidRPr="00F74DCF">
        <w:rPr>
          <w:rFonts w:ascii="Tahoma" w:hAnsi="Tahoma" w:cs="Tahoma"/>
          <w:b/>
          <w:bCs/>
          <w:spacing w:val="1"/>
          <w:sz w:val="20"/>
          <w:szCs w:val="20"/>
          <w:lang w:val="uk-UA"/>
        </w:rPr>
        <w:t xml:space="preserve"> </w:t>
      </w:r>
      <w:proofErr w:type="spellStart"/>
      <w:r w:rsidRPr="00F74DCF">
        <w:rPr>
          <w:rFonts w:ascii="Tahoma" w:hAnsi="Tahoma" w:cs="Tahoma"/>
          <w:b/>
          <w:bCs/>
          <w:spacing w:val="1"/>
          <w:sz w:val="20"/>
          <w:szCs w:val="20"/>
          <w:lang w:val="uk-UA"/>
        </w:rPr>
        <w:t>Conversion</w:t>
      </w:r>
      <w:proofErr w:type="spellEnd"/>
      <w:r w:rsidRPr="00F74DCF">
        <w:rPr>
          <w:rFonts w:ascii="Tahoma" w:hAnsi="Tahoma" w:cs="Tahoma"/>
          <w:b/>
          <w:bCs/>
          <w:spacing w:val="1"/>
          <w:sz w:val="20"/>
          <w:szCs w:val="20"/>
          <w:lang w:val="uk-UA"/>
        </w:rPr>
        <w:t xml:space="preserve"> </w:t>
      </w:r>
    </w:p>
    <w:p w14:paraId="46075BD0" w14:textId="77777777" w:rsidR="00246117" w:rsidRPr="00F74DCF" w:rsidRDefault="00246117" w:rsidP="00246117">
      <w:pPr>
        <w:spacing w:after="0" w:line="239" w:lineRule="exact"/>
        <w:ind w:firstLine="567"/>
        <w:rPr>
          <w:rFonts w:ascii="Tahoma" w:hAnsi="Tahoma" w:cs="Tahoma"/>
          <w:sz w:val="20"/>
          <w:szCs w:val="20"/>
          <w:lang w:val="uk-UA"/>
        </w:rPr>
      </w:pPr>
      <w:r w:rsidRPr="00F74DCF">
        <w:rPr>
          <w:rFonts w:ascii="Tahoma" w:hAnsi="Tahoma" w:cs="Tahoma"/>
          <w:b/>
          <w:bCs/>
          <w:sz w:val="20"/>
          <w:szCs w:val="20"/>
          <w:lang w:val="uk-UA"/>
        </w:rPr>
        <w:t>DCC (</w:t>
      </w:r>
      <w:proofErr w:type="spellStart"/>
      <w:r w:rsidRPr="00F74DCF">
        <w:rPr>
          <w:rFonts w:ascii="Tahoma" w:hAnsi="Tahoma" w:cs="Tahoma"/>
          <w:b/>
          <w:bCs/>
          <w:sz w:val="20"/>
          <w:szCs w:val="20"/>
          <w:lang w:val="uk-UA"/>
        </w:rPr>
        <w:t>Dynamic</w:t>
      </w:r>
      <w:proofErr w:type="spellEnd"/>
      <w:r w:rsidRPr="00F74DCF">
        <w:rPr>
          <w:rFonts w:ascii="Tahoma" w:hAnsi="Tahoma" w:cs="Tahoma"/>
          <w:b/>
          <w:bCs/>
          <w:sz w:val="20"/>
          <w:szCs w:val="20"/>
          <w:lang w:val="uk-UA"/>
        </w:rPr>
        <w:t xml:space="preserve"> </w:t>
      </w:r>
      <w:proofErr w:type="spellStart"/>
      <w:r w:rsidRPr="00F74DCF">
        <w:rPr>
          <w:rFonts w:ascii="Tahoma" w:hAnsi="Tahoma" w:cs="Tahoma"/>
          <w:b/>
          <w:bCs/>
          <w:sz w:val="20"/>
          <w:szCs w:val="20"/>
          <w:lang w:val="uk-UA"/>
        </w:rPr>
        <w:t>Currency</w:t>
      </w:r>
      <w:proofErr w:type="spellEnd"/>
      <w:r w:rsidRPr="00F74DCF">
        <w:rPr>
          <w:rFonts w:ascii="Tahoma" w:hAnsi="Tahoma" w:cs="Tahoma"/>
          <w:b/>
          <w:bCs/>
          <w:sz w:val="20"/>
          <w:szCs w:val="20"/>
          <w:lang w:val="uk-UA"/>
        </w:rPr>
        <w:t xml:space="preserve"> </w:t>
      </w:r>
      <w:proofErr w:type="spellStart"/>
      <w:r w:rsidRPr="00F74DCF">
        <w:rPr>
          <w:rFonts w:ascii="Tahoma" w:hAnsi="Tahoma" w:cs="Tahoma"/>
          <w:b/>
          <w:bCs/>
          <w:sz w:val="20"/>
          <w:szCs w:val="20"/>
          <w:lang w:val="uk-UA"/>
        </w:rPr>
        <w:t>Conversion</w:t>
      </w:r>
      <w:proofErr w:type="spellEnd"/>
      <w:r w:rsidRPr="00F74DCF">
        <w:rPr>
          <w:rFonts w:ascii="Tahoma" w:hAnsi="Tahoma" w:cs="Tahoma"/>
          <w:b/>
          <w:bCs/>
          <w:sz w:val="20"/>
          <w:szCs w:val="20"/>
          <w:lang w:val="uk-UA"/>
        </w:rPr>
        <w:t>)</w:t>
      </w:r>
      <w:r w:rsidRPr="00F74DCF">
        <w:rPr>
          <w:rFonts w:ascii="Tahoma" w:hAnsi="Tahoma" w:cs="Tahoma"/>
          <w:sz w:val="20"/>
          <w:szCs w:val="20"/>
          <w:lang w:val="uk-UA"/>
        </w:rPr>
        <w:t xml:space="preserve"> — миттєва конвертація валюти — проведення за кордоном операції у валюті країни-емітента картки (для України це гривня).  Іншими словами при знятті чи купівлі за кордоном банкомат чи продавець пропонує миттєво конвертувати суму операції з місцевої валюти в UAH. При цьому в банкоматі клієнт отримує місцеву валюту або покупка відбувається в місцевій валюті. </w:t>
      </w:r>
    </w:p>
    <w:p w14:paraId="53DE6D4B" w14:textId="77777777" w:rsidR="00246117" w:rsidRPr="00F74DCF" w:rsidRDefault="00246117" w:rsidP="00246117">
      <w:pPr>
        <w:spacing w:after="0" w:line="239" w:lineRule="exact"/>
        <w:ind w:firstLine="567"/>
        <w:rPr>
          <w:rFonts w:ascii="Tahoma" w:hAnsi="Tahoma" w:cs="Tahoma"/>
          <w:b/>
          <w:bCs/>
          <w:sz w:val="20"/>
          <w:szCs w:val="20"/>
          <w:u w:val="single"/>
          <w:lang w:val="uk-UA"/>
        </w:rPr>
      </w:pPr>
      <w:r w:rsidRPr="00F74DCF">
        <w:rPr>
          <w:rFonts w:ascii="Tahoma" w:hAnsi="Tahoma" w:cs="Tahoma"/>
          <w:b/>
          <w:bCs/>
          <w:sz w:val="20"/>
          <w:szCs w:val="20"/>
          <w:u w:val="single"/>
          <w:lang w:val="uk-UA"/>
        </w:rPr>
        <w:t xml:space="preserve">Операції з миттєвою конвертацією валюти можуть проводитись при: </w:t>
      </w:r>
    </w:p>
    <w:p w14:paraId="6A9EBEEB" w14:textId="77777777" w:rsidR="00246117" w:rsidRPr="00F74DCF" w:rsidRDefault="00246117" w:rsidP="00246117">
      <w:pPr>
        <w:spacing w:before="0" w:after="0" w:line="239" w:lineRule="exact"/>
        <w:ind w:firstLine="567"/>
        <w:rPr>
          <w:rFonts w:ascii="Tahoma" w:hAnsi="Tahoma" w:cs="Tahoma"/>
          <w:sz w:val="20"/>
          <w:szCs w:val="20"/>
          <w:lang w:val="uk-UA"/>
        </w:rPr>
      </w:pPr>
      <w:r w:rsidRPr="00F74DCF">
        <w:rPr>
          <w:rFonts w:ascii="Tahoma" w:hAnsi="Tahoma" w:cs="Tahoma"/>
          <w:sz w:val="20"/>
          <w:szCs w:val="20"/>
          <w:lang w:val="uk-UA"/>
        </w:rPr>
        <w:t xml:space="preserve">1. Знятті готівки за кордоном в банкоматі чи касі; </w:t>
      </w:r>
    </w:p>
    <w:p w14:paraId="4D3E9325" w14:textId="77777777" w:rsidR="00246117" w:rsidRPr="00F74DCF" w:rsidRDefault="00246117" w:rsidP="00246117">
      <w:pPr>
        <w:spacing w:before="0" w:after="0" w:line="239" w:lineRule="exact"/>
        <w:ind w:firstLine="567"/>
        <w:rPr>
          <w:rFonts w:ascii="Tahoma" w:hAnsi="Tahoma" w:cs="Tahoma"/>
          <w:sz w:val="20"/>
          <w:szCs w:val="20"/>
          <w:lang w:val="uk-UA"/>
        </w:rPr>
      </w:pPr>
      <w:r w:rsidRPr="00F74DCF">
        <w:rPr>
          <w:rFonts w:ascii="Tahoma" w:hAnsi="Tahoma" w:cs="Tahoma"/>
          <w:sz w:val="20"/>
          <w:szCs w:val="20"/>
          <w:lang w:val="uk-UA"/>
        </w:rPr>
        <w:t xml:space="preserve">2. Розрахунках за кордоном у торгівельній мережі; </w:t>
      </w:r>
    </w:p>
    <w:p w14:paraId="70590975" w14:textId="1362E7E6" w:rsidR="00246117" w:rsidRPr="00F74DCF" w:rsidRDefault="00246117" w:rsidP="00246117">
      <w:pPr>
        <w:spacing w:before="0" w:after="0" w:line="239" w:lineRule="exact"/>
        <w:ind w:firstLine="567"/>
        <w:rPr>
          <w:rFonts w:ascii="Tahoma" w:hAnsi="Tahoma" w:cs="Tahoma"/>
          <w:sz w:val="20"/>
          <w:szCs w:val="20"/>
          <w:lang w:val="uk-UA"/>
        </w:rPr>
      </w:pPr>
      <w:r w:rsidRPr="00F74DCF">
        <w:rPr>
          <w:rFonts w:ascii="Tahoma" w:hAnsi="Tahoma" w:cs="Tahoma"/>
          <w:sz w:val="20"/>
          <w:szCs w:val="20"/>
          <w:lang w:val="uk-UA"/>
        </w:rPr>
        <w:t>3. Розрахунках на іноземних інтернет-ресурсах.</w:t>
      </w:r>
    </w:p>
    <w:p w14:paraId="0622EA24" w14:textId="77777777" w:rsidR="00F74DCF" w:rsidRDefault="00F74DCF" w:rsidP="00246117">
      <w:pPr>
        <w:spacing w:before="0" w:after="0" w:line="239" w:lineRule="exact"/>
        <w:ind w:firstLine="567"/>
        <w:rPr>
          <w:rFonts w:ascii="Tahoma" w:hAnsi="Tahoma" w:cs="Tahoma"/>
          <w:b/>
          <w:bCs/>
          <w:sz w:val="20"/>
          <w:szCs w:val="20"/>
          <w:u w:val="single"/>
          <w:lang w:val="uk-UA"/>
        </w:rPr>
      </w:pPr>
    </w:p>
    <w:p w14:paraId="515EC981" w14:textId="77777777" w:rsidR="00F74DCF" w:rsidRDefault="00F74DCF" w:rsidP="00246117">
      <w:pPr>
        <w:spacing w:before="0" w:after="0" w:line="239" w:lineRule="exact"/>
        <w:ind w:firstLine="567"/>
        <w:rPr>
          <w:rFonts w:ascii="Tahoma" w:hAnsi="Tahoma" w:cs="Tahoma"/>
          <w:b/>
          <w:bCs/>
          <w:sz w:val="20"/>
          <w:szCs w:val="20"/>
          <w:u w:val="single"/>
          <w:lang w:val="uk-UA"/>
        </w:rPr>
      </w:pPr>
    </w:p>
    <w:p w14:paraId="7E9B55DD" w14:textId="047D2E1D" w:rsidR="00246117" w:rsidRPr="00F74DCF" w:rsidRDefault="00246117" w:rsidP="00246117">
      <w:pPr>
        <w:spacing w:before="0" w:after="0" w:line="239" w:lineRule="exact"/>
        <w:ind w:firstLine="567"/>
        <w:rPr>
          <w:rFonts w:ascii="Tahoma" w:hAnsi="Tahoma" w:cs="Tahoma"/>
          <w:b/>
          <w:bCs/>
          <w:sz w:val="20"/>
          <w:szCs w:val="20"/>
          <w:lang w:val="uk-UA"/>
        </w:rPr>
      </w:pPr>
      <w:r w:rsidRPr="00F74DCF">
        <w:rPr>
          <w:rFonts w:ascii="Tahoma" w:hAnsi="Tahoma" w:cs="Tahoma"/>
          <w:b/>
          <w:bCs/>
          <w:sz w:val="20"/>
          <w:szCs w:val="20"/>
          <w:u w:val="single"/>
          <w:lang w:val="uk-UA"/>
        </w:rPr>
        <w:lastRenderedPageBreak/>
        <w:t>Правила конвертації валюти при використанні технології DCC:</w:t>
      </w:r>
      <w:r w:rsidRPr="00F74DCF">
        <w:rPr>
          <w:rFonts w:ascii="Tahoma" w:hAnsi="Tahoma" w:cs="Tahoma"/>
          <w:b/>
          <w:bCs/>
          <w:sz w:val="20"/>
          <w:szCs w:val="20"/>
          <w:lang w:val="uk-UA"/>
        </w:rPr>
        <w:t xml:space="preserve"> </w:t>
      </w:r>
    </w:p>
    <w:p w14:paraId="51BDEABE" w14:textId="77777777" w:rsidR="00246117" w:rsidRPr="00F74DCF" w:rsidRDefault="00246117" w:rsidP="00246117">
      <w:pPr>
        <w:spacing w:before="0" w:after="0" w:line="239" w:lineRule="exact"/>
        <w:ind w:firstLine="567"/>
        <w:rPr>
          <w:rFonts w:ascii="Tahoma" w:hAnsi="Tahoma" w:cs="Tahoma"/>
          <w:sz w:val="20"/>
          <w:szCs w:val="20"/>
          <w:lang w:val="uk-UA"/>
        </w:rPr>
      </w:pPr>
      <w:r w:rsidRPr="00F74DCF">
        <w:rPr>
          <w:rFonts w:ascii="Tahoma" w:hAnsi="Tahoma" w:cs="Tahoma"/>
          <w:sz w:val="20"/>
          <w:szCs w:val="20"/>
          <w:lang w:val="uk-UA"/>
        </w:rPr>
        <w:t>1. Спочатку банк-</w:t>
      </w:r>
      <w:proofErr w:type="spellStart"/>
      <w:r w:rsidRPr="00F74DCF">
        <w:rPr>
          <w:rFonts w:ascii="Tahoma" w:hAnsi="Tahoma" w:cs="Tahoma"/>
          <w:sz w:val="20"/>
          <w:szCs w:val="20"/>
          <w:lang w:val="uk-UA"/>
        </w:rPr>
        <w:t>еквайр</w:t>
      </w:r>
      <w:proofErr w:type="spellEnd"/>
      <w:r w:rsidRPr="00F74DCF">
        <w:rPr>
          <w:rFonts w:ascii="Tahoma" w:hAnsi="Tahoma" w:cs="Tahoma"/>
          <w:sz w:val="20"/>
          <w:szCs w:val="20"/>
          <w:lang w:val="uk-UA"/>
        </w:rPr>
        <w:t xml:space="preserve"> (тобто банк, який обслуговує іноземний банкомат, магазин або сайт) конвертує суму покупки в UAH за власним курсом. </w:t>
      </w:r>
    </w:p>
    <w:p w14:paraId="17607B42" w14:textId="77777777" w:rsidR="00246117" w:rsidRPr="00F74DCF" w:rsidRDefault="00246117" w:rsidP="00246117">
      <w:pPr>
        <w:spacing w:before="0" w:after="0" w:line="239" w:lineRule="exact"/>
        <w:ind w:firstLine="567"/>
        <w:rPr>
          <w:rFonts w:ascii="Tahoma" w:hAnsi="Tahoma" w:cs="Tahoma"/>
          <w:sz w:val="20"/>
          <w:szCs w:val="20"/>
          <w:lang w:val="uk-UA"/>
        </w:rPr>
      </w:pPr>
      <w:r w:rsidRPr="00F74DCF">
        <w:rPr>
          <w:rFonts w:ascii="Tahoma" w:hAnsi="Tahoma" w:cs="Tahoma"/>
          <w:sz w:val="20"/>
          <w:szCs w:val="20"/>
          <w:lang w:val="uk-UA"/>
        </w:rPr>
        <w:t xml:space="preserve">2. Оскільки розрахунки між банком і платіжною системою відбуваються в USD, </w:t>
      </w:r>
      <w:r w:rsidRPr="00F74DCF">
        <w:rPr>
          <w:rFonts w:ascii="Tahoma" w:hAnsi="Tahoma" w:cs="Tahoma"/>
          <w:b/>
          <w:bCs/>
          <w:sz w:val="20"/>
          <w:szCs w:val="20"/>
          <w:lang w:val="uk-UA"/>
        </w:rPr>
        <w:t>сума в UAH</w:t>
      </w:r>
      <w:r w:rsidRPr="00F74DCF">
        <w:rPr>
          <w:rFonts w:ascii="Tahoma" w:hAnsi="Tahoma" w:cs="Tahoma"/>
          <w:sz w:val="20"/>
          <w:szCs w:val="20"/>
          <w:lang w:val="uk-UA"/>
        </w:rPr>
        <w:t>, розрахована за  курсом банку-</w:t>
      </w:r>
      <w:proofErr w:type="spellStart"/>
      <w:r w:rsidRPr="00F74DCF">
        <w:rPr>
          <w:rFonts w:ascii="Tahoma" w:hAnsi="Tahoma" w:cs="Tahoma"/>
          <w:sz w:val="20"/>
          <w:szCs w:val="20"/>
          <w:lang w:val="uk-UA"/>
        </w:rPr>
        <w:t>еквайра</w:t>
      </w:r>
      <w:proofErr w:type="spellEnd"/>
      <w:r w:rsidRPr="00F74DCF">
        <w:rPr>
          <w:rFonts w:ascii="Tahoma" w:hAnsi="Tahoma" w:cs="Tahoma"/>
          <w:sz w:val="20"/>
          <w:szCs w:val="20"/>
          <w:lang w:val="uk-UA"/>
        </w:rPr>
        <w:t xml:space="preserve">, </w:t>
      </w:r>
      <w:r w:rsidRPr="00F74DCF">
        <w:rPr>
          <w:rFonts w:ascii="Tahoma" w:hAnsi="Tahoma" w:cs="Tahoma"/>
          <w:b/>
          <w:bCs/>
          <w:sz w:val="20"/>
          <w:szCs w:val="20"/>
          <w:lang w:val="uk-UA"/>
        </w:rPr>
        <w:t>конвертується в USD за курсом платіжної системи</w:t>
      </w:r>
      <w:r w:rsidRPr="00F74DCF">
        <w:rPr>
          <w:rFonts w:ascii="Tahoma" w:hAnsi="Tahoma" w:cs="Tahoma"/>
          <w:sz w:val="20"/>
          <w:szCs w:val="20"/>
          <w:lang w:val="uk-UA"/>
        </w:rPr>
        <w:t xml:space="preserve">. В подальшому саме ця сума буде  виставлена платіжною системою для списання з рахунку клієнта. </w:t>
      </w:r>
    </w:p>
    <w:p w14:paraId="2A044284" w14:textId="77777777" w:rsidR="00246117" w:rsidRPr="00F74DCF" w:rsidRDefault="00246117" w:rsidP="00246117">
      <w:pPr>
        <w:spacing w:before="0" w:after="0" w:line="239" w:lineRule="exact"/>
        <w:ind w:firstLine="567"/>
        <w:rPr>
          <w:rFonts w:ascii="Tahoma" w:hAnsi="Tahoma" w:cs="Tahoma"/>
          <w:b/>
          <w:bCs/>
          <w:sz w:val="20"/>
          <w:szCs w:val="20"/>
          <w:lang w:val="uk-UA"/>
        </w:rPr>
      </w:pPr>
      <w:r w:rsidRPr="00F74DCF">
        <w:rPr>
          <w:rFonts w:ascii="Tahoma" w:hAnsi="Tahoma" w:cs="Tahoma"/>
          <w:sz w:val="20"/>
          <w:szCs w:val="20"/>
          <w:lang w:val="uk-UA"/>
        </w:rPr>
        <w:t xml:space="preserve">3. Далі сума в USD конвертується в валюту рахунку клієнта за курсом Банку. </w:t>
      </w:r>
      <w:r w:rsidRPr="00F74DCF">
        <w:rPr>
          <w:rFonts w:ascii="Tahoma" w:hAnsi="Tahoma" w:cs="Tahoma"/>
          <w:b/>
          <w:bCs/>
          <w:sz w:val="20"/>
          <w:szCs w:val="20"/>
          <w:lang w:val="uk-UA"/>
        </w:rPr>
        <w:t xml:space="preserve">Отримана сума блокується на рахунку клієнта в момент здійснення операції. </w:t>
      </w:r>
    </w:p>
    <w:p w14:paraId="2DF20CF0" w14:textId="77777777" w:rsidR="00246117" w:rsidRPr="00F74DCF" w:rsidRDefault="00246117" w:rsidP="00246117">
      <w:pPr>
        <w:spacing w:before="0" w:after="0" w:line="239" w:lineRule="exact"/>
        <w:ind w:firstLine="567"/>
        <w:rPr>
          <w:rFonts w:ascii="Tahoma" w:hAnsi="Tahoma" w:cs="Tahoma"/>
          <w:sz w:val="20"/>
          <w:szCs w:val="20"/>
          <w:lang w:val="uk-UA"/>
        </w:rPr>
      </w:pPr>
      <w:r w:rsidRPr="00F74DCF">
        <w:rPr>
          <w:rFonts w:ascii="Tahoma" w:hAnsi="Tahoma" w:cs="Tahoma"/>
          <w:sz w:val="20"/>
          <w:szCs w:val="20"/>
          <w:lang w:val="uk-UA"/>
        </w:rPr>
        <w:t xml:space="preserve">4. При списанні коштів з рахунку сума в USD, яку платіжна система виставила до списання з рахунку клієнта  (пункт 2), конвертується в валюту рахунку клієнта за курсом Банку та списується з рахунку.  </w:t>
      </w:r>
    </w:p>
    <w:p w14:paraId="52575BF5" w14:textId="4690F798" w:rsidR="00246117" w:rsidRPr="00F74DCF" w:rsidRDefault="00246117" w:rsidP="00246117">
      <w:pPr>
        <w:spacing w:before="0" w:after="0" w:line="239" w:lineRule="exact"/>
        <w:ind w:firstLine="567"/>
        <w:rPr>
          <w:rFonts w:ascii="Tahoma" w:hAnsi="Tahoma" w:cs="Tahoma"/>
          <w:sz w:val="20"/>
          <w:szCs w:val="20"/>
          <w:lang w:val="uk-UA"/>
        </w:rPr>
      </w:pPr>
      <w:r w:rsidRPr="00F74DCF">
        <w:rPr>
          <w:rFonts w:ascii="Tahoma" w:hAnsi="Tahoma" w:cs="Tahoma"/>
          <w:b/>
          <w:bCs/>
          <w:sz w:val="20"/>
          <w:szCs w:val="20"/>
          <w:lang w:val="uk-UA"/>
        </w:rPr>
        <w:t xml:space="preserve">Фактично відбувається декілька етапів конвертації. Це спричиняє суттєву різницю між сумою операції, що  відображається в банкоматі, касі чи в інтернет-магазині, та фактичною сумою блокування </w:t>
      </w:r>
      <w:r w:rsidR="008F4C04" w:rsidRPr="00F74DCF">
        <w:rPr>
          <w:rFonts w:ascii="Tahoma" w:hAnsi="Tahoma" w:cs="Tahoma"/>
          <w:b/>
          <w:bCs/>
          <w:sz w:val="20"/>
          <w:szCs w:val="20"/>
          <w:lang w:val="uk-UA"/>
        </w:rPr>
        <w:t>і</w:t>
      </w:r>
      <w:r w:rsidRPr="00F74DCF">
        <w:rPr>
          <w:rFonts w:ascii="Tahoma" w:hAnsi="Tahoma" w:cs="Tahoma"/>
          <w:b/>
          <w:bCs/>
          <w:sz w:val="20"/>
          <w:szCs w:val="20"/>
          <w:lang w:val="uk-UA"/>
        </w:rPr>
        <w:t xml:space="preserve"> подальшого  списання з рахунку.</w:t>
      </w:r>
      <w:r w:rsidRPr="00F74DCF">
        <w:rPr>
          <w:rFonts w:ascii="Tahoma" w:hAnsi="Tahoma" w:cs="Tahoma"/>
          <w:sz w:val="20"/>
          <w:szCs w:val="20"/>
          <w:lang w:val="uk-UA"/>
        </w:rPr>
        <w:t xml:space="preserve"> Миттєво конвертувати валюту пропонують банкомати, виводячи на екран повідомлення про конвертування за вказаним курсом, іноземні інтернет-магазини</w:t>
      </w:r>
      <w:r w:rsidRPr="00F74DCF">
        <w:rPr>
          <w:rFonts w:ascii="Tahoma" w:hAnsi="Tahoma" w:cs="Tahoma"/>
          <w:b/>
          <w:sz w:val="18"/>
          <w:szCs w:val="18"/>
          <w:vertAlign w:val="superscript"/>
          <w:lang w:val="uk-UA"/>
        </w:rPr>
        <w:t>1</w:t>
      </w:r>
      <w:r w:rsidRPr="00F74DCF">
        <w:rPr>
          <w:rFonts w:ascii="Tahoma" w:hAnsi="Tahoma" w:cs="Tahoma"/>
          <w:sz w:val="20"/>
          <w:szCs w:val="20"/>
          <w:lang w:val="uk-UA"/>
        </w:rPr>
        <w:t>, продавці в торговельній мережі при розрахунку картками.</w:t>
      </w:r>
    </w:p>
    <w:p w14:paraId="76CB423E" w14:textId="7C6F9606" w:rsidR="00246117" w:rsidRPr="00F74DCF" w:rsidRDefault="00246117" w:rsidP="00246117">
      <w:pPr>
        <w:spacing w:before="0" w:after="0" w:line="239" w:lineRule="exact"/>
        <w:ind w:firstLine="567"/>
        <w:rPr>
          <w:rFonts w:ascii="Tahoma" w:hAnsi="Tahoma" w:cs="Tahoma"/>
          <w:sz w:val="20"/>
          <w:szCs w:val="20"/>
          <w:lang w:val="uk-UA"/>
        </w:rPr>
      </w:pPr>
      <w:r w:rsidRPr="00F74DCF">
        <w:rPr>
          <w:rFonts w:ascii="Tahoma" w:hAnsi="Tahoma" w:cs="Tahoma"/>
          <w:b/>
          <w:sz w:val="18"/>
          <w:szCs w:val="18"/>
          <w:vertAlign w:val="superscript"/>
          <w:lang w:val="uk-UA"/>
        </w:rPr>
        <w:t>1</w:t>
      </w:r>
      <w:r w:rsidRPr="00F74DCF">
        <w:rPr>
          <w:rFonts w:ascii="Tahoma" w:hAnsi="Tahoma" w:cs="Tahoma"/>
          <w:sz w:val="20"/>
          <w:szCs w:val="20"/>
          <w:lang w:val="uk-UA"/>
        </w:rPr>
        <w:t xml:space="preserve"> — приклади популярних іноземних сайтів, що використовують технологію DCC: </w:t>
      </w:r>
      <w:proofErr w:type="spellStart"/>
      <w:r w:rsidRPr="00F74DCF">
        <w:rPr>
          <w:rFonts w:ascii="Tahoma" w:hAnsi="Tahoma" w:cs="Tahoma"/>
          <w:sz w:val="20"/>
          <w:szCs w:val="20"/>
          <w:lang w:val="uk-UA"/>
        </w:rPr>
        <w:t>Google</w:t>
      </w:r>
      <w:proofErr w:type="spellEnd"/>
      <w:r w:rsidRPr="00F74DCF">
        <w:rPr>
          <w:rFonts w:ascii="Tahoma" w:hAnsi="Tahoma" w:cs="Tahoma"/>
          <w:sz w:val="20"/>
          <w:szCs w:val="20"/>
          <w:lang w:val="uk-UA"/>
        </w:rPr>
        <w:t xml:space="preserve"> </w:t>
      </w:r>
      <w:proofErr w:type="spellStart"/>
      <w:r w:rsidRPr="00F74DCF">
        <w:rPr>
          <w:rFonts w:ascii="Tahoma" w:hAnsi="Tahoma" w:cs="Tahoma"/>
          <w:sz w:val="20"/>
          <w:szCs w:val="20"/>
          <w:lang w:val="uk-UA"/>
        </w:rPr>
        <w:t>Adwords</w:t>
      </w:r>
      <w:proofErr w:type="spellEnd"/>
      <w:r w:rsidRPr="00F74DCF">
        <w:rPr>
          <w:rFonts w:ascii="Tahoma" w:hAnsi="Tahoma" w:cs="Tahoma"/>
          <w:sz w:val="20"/>
          <w:szCs w:val="20"/>
          <w:lang w:val="uk-UA"/>
        </w:rPr>
        <w:t xml:space="preserve">, </w:t>
      </w:r>
      <w:proofErr w:type="spellStart"/>
      <w:r w:rsidRPr="00F74DCF">
        <w:rPr>
          <w:rFonts w:ascii="Tahoma" w:hAnsi="Tahoma" w:cs="Tahoma"/>
          <w:sz w:val="20"/>
          <w:szCs w:val="20"/>
          <w:lang w:val="uk-UA"/>
        </w:rPr>
        <w:t>PayPal</w:t>
      </w:r>
      <w:proofErr w:type="spellEnd"/>
      <w:r w:rsidRPr="00F74DCF">
        <w:rPr>
          <w:rFonts w:ascii="Tahoma" w:hAnsi="Tahoma" w:cs="Tahoma"/>
          <w:sz w:val="20"/>
          <w:szCs w:val="20"/>
          <w:lang w:val="uk-UA"/>
        </w:rPr>
        <w:t xml:space="preserve">, </w:t>
      </w:r>
      <w:proofErr w:type="spellStart"/>
      <w:r w:rsidRPr="00F74DCF">
        <w:rPr>
          <w:rFonts w:ascii="Tahoma" w:hAnsi="Tahoma" w:cs="Tahoma"/>
          <w:sz w:val="20"/>
          <w:szCs w:val="20"/>
          <w:lang w:val="uk-UA"/>
        </w:rPr>
        <w:t>Wargaming</w:t>
      </w:r>
      <w:proofErr w:type="spellEnd"/>
      <w:r w:rsidRPr="00F74DCF">
        <w:rPr>
          <w:rFonts w:ascii="Tahoma" w:hAnsi="Tahoma" w:cs="Tahoma"/>
          <w:sz w:val="20"/>
          <w:szCs w:val="20"/>
          <w:lang w:val="uk-UA"/>
        </w:rPr>
        <w:t xml:space="preserve">, </w:t>
      </w:r>
      <w:proofErr w:type="spellStart"/>
      <w:r w:rsidRPr="00F74DCF">
        <w:rPr>
          <w:rFonts w:ascii="Tahoma" w:hAnsi="Tahoma" w:cs="Tahoma"/>
          <w:sz w:val="20"/>
          <w:szCs w:val="20"/>
          <w:lang w:val="uk-UA"/>
        </w:rPr>
        <w:t>Uber</w:t>
      </w:r>
      <w:proofErr w:type="spellEnd"/>
      <w:r w:rsidRPr="00F74DCF">
        <w:rPr>
          <w:rFonts w:ascii="Tahoma" w:hAnsi="Tahoma" w:cs="Tahoma"/>
          <w:sz w:val="20"/>
          <w:szCs w:val="20"/>
          <w:lang w:val="uk-UA"/>
        </w:rPr>
        <w:t>, сайти купівлі авіаквитків, оренди автомобілів та інші іноземні сайти, що пропонують вартість товарів чи послуг в UAH.</w:t>
      </w:r>
    </w:p>
    <w:p w14:paraId="2510B51B" w14:textId="0D00A5D4" w:rsidR="00246117" w:rsidRPr="00F74DCF" w:rsidRDefault="00246117">
      <w:pPr>
        <w:spacing w:before="291" w:after="0" w:line="278" w:lineRule="exact"/>
        <w:ind w:left="550"/>
        <w:jc w:val="left"/>
        <w:rPr>
          <w:rFonts w:ascii="Tahoma" w:hAnsi="Tahoma" w:cs="Tahoma"/>
          <w:color w:val="000000"/>
          <w:spacing w:val="-1"/>
          <w:sz w:val="20"/>
          <w:szCs w:val="20"/>
          <w:lang w:val="uk-UA"/>
        </w:rPr>
      </w:pPr>
    </w:p>
    <w:p w14:paraId="6CE66166" w14:textId="5D336669" w:rsidR="00246117" w:rsidRDefault="00246117">
      <w:pPr>
        <w:spacing w:before="291" w:after="0" w:line="278" w:lineRule="exact"/>
        <w:ind w:left="550"/>
        <w:jc w:val="left"/>
        <w:rPr>
          <w:rFonts w:cs="DVQBCL+Arial-BoldMT"/>
          <w:color w:val="000000"/>
          <w:spacing w:val="-1"/>
          <w:sz w:val="24"/>
          <w:lang w:val="uk-UA"/>
        </w:rPr>
      </w:pPr>
    </w:p>
    <w:p w14:paraId="46AC281E" w14:textId="77777777" w:rsidR="00CF71E8" w:rsidRPr="00274970" w:rsidRDefault="00CF71E8">
      <w:pPr>
        <w:pStyle w:val="1"/>
        <w:sectPr w:rsidR="00CF71E8" w:rsidRPr="00274970" w:rsidSect="00F74DCF">
          <w:pgSz w:w="12240" w:h="15840"/>
          <w:pgMar w:top="993" w:right="758" w:bottom="851" w:left="1152" w:header="720" w:footer="720" w:gutter="0"/>
          <w:pgNumType w:start="1"/>
          <w:cols w:space="720"/>
          <w:docGrid w:linePitch="1"/>
        </w:sectPr>
      </w:pPr>
    </w:p>
    <w:p w14:paraId="558BF2B8" w14:textId="77777777" w:rsidR="00CF71E8" w:rsidRPr="00274970" w:rsidRDefault="00CF71E8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</w:p>
    <w:p w14:paraId="74EB654A" w14:textId="713D7AA6" w:rsidR="00CF71E8" w:rsidRPr="00274970" w:rsidRDefault="002F500C">
      <w:pPr>
        <w:spacing w:before="0" w:after="0" w:line="211" w:lineRule="exact"/>
        <w:ind w:left="60"/>
        <w:jc w:val="left"/>
        <w:rPr>
          <w:rFonts w:ascii="Arial"/>
          <w:b/>
          <w:color w:val="000000"/>
          <w:sz w:val="18"/>
          <w:lang w:val="uk-UA"/>
        </w:rPr>
      </w:pPr>
      <w:bookmarkStart w:id="0" w:name="br2"/>
      <w:bookmarkEnd w:id="0"/>
      <w:r>
        <w:rPr>
          <w:noProof/>
          <w:lang w:val="uk-UA"/>
        </w:rPr>
        <w:pict w14:anchorId="7B878AA9">
          <v:shape id="_x00005" o:spid="_x0000_s1027" type="#_x0000_t75" style="position:absolute;left:0;text-align:left;margin-left:82.65pt;margin-top:55.65pt;width:489.3pt;height:12.45pt;z-index:-251660800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="00EF4C6D" w:rsidRPr="00274970">
        <w:rPr>
          <w:rFonts w:ascii="DVQBCL+Arial-BoldMT" w:hAnsi="DVQBCL+Arial-BoldMT" w:cs="DVQBCL+Arial-BoldMT"/>
          <w:color w:val="000000"/>
          <w:sz w:val="18"/>
          <w:lang w:val="uk-UA"/>
        </w:rPr>
        <w:t>Правила</w:t>
      </w:r>
      <w:r w:rsidR="00EF4C6D" w:rsidRPr="00274970">
        <w:rPr>
          <w:rFonts w:ascii="DVQBCL+Arial-BoldMT"/>
          <w:color w:val="000000"/>
          <w:spacing w:val="-2"/>
          <w:sz w:val="18"/>
          <w:lang w:val="uk-UA"/>
        </w:rPr>
        <w:t xml:space="preserve"> </w:t>
      </w:r>
      <w:r w:rsidR="00EF4C6D" w:rsidRPr="00274970">
        <w:rPr>
          <w:rFonts w:ascii="DVQBCL+Arial-BoldMT" w:hAnsi="DVQBCL+Arial-BoldMT" w:cs="DVQBCL+Arial-BoldMT"/>
          <w:color w:val="000000"/>
          <w:sz w:val="18"/>
          <w:lang w:val="uk-UA"/>
        </w:rPr>
        <w:t>конвертації</w:t>
      </w:r>
      <w:r w:rsidR="00EF4C6D" w:rsidRPr="00274970">
        <w:rPr>
          <w:rFonts w:ascii="DVQBCL+Arial-BoldMT"/>
          <w:color w:val="000000"/>
          <w:sz w:val="18"/>
          <w:lang w:val="uk-UA"/>
        </w:rPr>
        <w:t xml:space="preserve"> </w:t>
      </w:r>
      <w:r w:rsidR="00EF4C6D" w:rsidRPr="00274970">
        <w:rPr>
          <w:rFonts w:ascii="DVQBCL+Arial-BoldMT" w:hAnsi="DVQBCL+Arial-BoldMT" w:cs="DVQBCL+Arial-BoldMT"/>
          <w:color w:val="000000"/>
          <w:spacing w:val="-1"/>
          <w:sz w:val="18"/>
          <w:lang w:val="uk-UA"/>
        </w:rPr>
        <w:t>валюти</w:t>
      </w:r>
      <w:r w:rsidR="00EF4C6D" w:rsidRPr="00274970">
        <w:rPr>
          <w:rFonts w:ascii="DVQBCL+Arial-BoldMT"/>
          <w:color w:val="000000"/>
          <w:spacing w:val="3"/>
          <w:sz w:val="18"/>
          <w:lang w:val="uk-UA"/>
        </w:rPr>
        <w:t xml:space="preserve"> </w:t>
      </w:r>
      <w:r w:rsidR="00EF4C6D" w:rsidRPr="00274970">
        <w:rPr>
          <w:rFonts w:ascii="DVQBCL+Arial-BoldMT" w:hAnsi="DVQBCL+Arial-BoldMT" w:cs="DVQBCL+Arial-BoldMT"/>
          <w:color w:val="000000"/>
          <w:sz w:val="18"/>
          <w:lang w:val="uk-UA"/>
        </w:rPr>
        <w:t>при</w:t>
      </w:r>
      <w:r w:rsidR="00EF4C6D" w:rsidRPr="00274970">
        <w:rPr>
          <w:rFonts w:ascii="DVQBCL+Arial-BoldMT"/>
          <w:color w:val="000000"/>
          <w:sz w:val="18"/>
          <w:lang w:val="uk-UA"/>
        </w:rPr>
        <w:t xml:space="preserve"> </w:t>
      </w:r>
      <w:r w:rsidR="00EF4C6D" w:rsidRPr="00274970">
        <w:rPr>
          <w:rFonts w:ascii="DVQBCL+Arial-BoldMT" w:hAnsi="DVQBCL+Arial-BoldMT" w:cs="DVQBCL+Arial-BoldMT"/>
          <w:color w:val="000000"/>
          <w:sz w:val="18"/>
          <w:lang w:val="uk-UA"/>
        </w:rPr>
        <w:t>використанні</w:t>
      </w:r>
      <w:r w:rsidR="00EF4C6D" w:rsidRPr="00274970">
        <w:rPr>
          <w:rFonts w:ascii="DVQBCL+Arial-BoldMT"/>
          <w:color w:val="000000"/>
          <w:spacing w:val="3"/>
          <w:sz w:val="18"/>
          <w:lang w:val="uk-UA"/>
        </w:rPr>
        <w:t xml:space="preserve"> </w:t>
      </w:r>
      <w:r w:rsidR="00EF4C6D" w:rsidRPr="00274970">
        <w:rPr>
          <w:rFonts w:ascii="DVQBCL+Arial-BoldMT" w:hAnsi="DVQBCL+Arial-BoldMT" w:cs="DVQBCL+Arial-BoldMT"/>
          <w:color w:val="000000"/>
          <w:sz w:val="18"/>
          <w:lang w:val="uk-UA"/>
        </w:rPr>
        <w:t>технології</w:t>
      </w:r>
      <w:r w:rsidR="00EF4C6D" w:rsidRPr="00274970">
        <w:rPr>
          <w:rFonts w:ascii="DVQBCL+Arial-BoldMT"/>
          <w:color w:val="000000"/>
          <w:sz w:val="18"/>
          <w:lang w:val="uk-UA"/>
        </w:rPr>
        <w:t xml:space="preserve"> </w:t>
      </w:r>
      <w:r w:rsidR="00EF4C6D" w:rsidRPr="00274970">
        <w:rPr>
          <w:rFonts w:ascii="Arial"/>
          <w:b/>
          <w:color w:val="000000"/>
          <w:sz w:val="18"/>
          <w:lang w:val="uk-UA"/>
        </w:rPr>
        <w:t>DCC:</w:t>
      </w:r>
    </w:p>
    <w:p w14:paraId="0599D008" w14:textId="7D6FC257" w:rsidR="00CF71E8" w:rsidRPr="00274970" w:rsidRDefault="002F500C" w:rsidP="00274970">
      <w:pPr>
        <w:spacing w:before="303" w:after="0" w:line="211" w:lineRule="exact"/>
        <w:jc w:val="left"/>
        <w:rPr>
          <w:rFonts w:ascii="UTWQAU+ArialMT"/>
          <w:color w:val="000000"/>
          <w:sz w:val="18"/>
          <w:lang w:val="uk-UA"/>
        </w:rPr>
      </w:pPr>
      <w:r>
        <w:rPr>
          <w:noProof/>
          <w:lang w:val="uk-UA"/>
        </w:rPr>
        <w:pict w14:anchorId="19DF65DD">
          <v:shape id="_x00006" o:spid="_x0000_s1026" type="#_x0000_t75" style="position:absolute;margin-left:94.65pt;margin-top:74.5pt;width:492.3pt;height:215.5pt;z-index:-251661824;mso-position-horizontal-relative:page;mso-position-vertical-relative:page">
            <v:imagedata r:id="rId12" o:title="image7"/>
            <w10:wrap anchorx="page" anchory="page"/>
          </v:shape>
        </w:pict>
      </w:r>
      <w:r w:rsidR="00EF4C6D" w:rsidRPr="00274970">
        <w:rPr>
          <w:rFonts w:ascii="Arial"/>
          <w:color w:val="000000"/>
          <w:spacing w:val="1"/>
          <w:sz w:val="18"/>
          <w:lang w:val="uk-UA"/>
        </w:rPr>
        <w:t>1.</w:t>
      </w:r>
      <w:r w:rsidR="00EF4C6D" w:rsidRPr="00274970">
        <w:rPr>
          <w:rFonts w:ascii="Arial"/>
          <w:color w:val="000000"/>
          <w:spacing w:val="158"/>
          <w:sz w:val="18"/>
          <w:lang w:val="uk-UA"/>
        </w:rPr>
        <w:t xml:space="preserve"> </w:t>
      </w:r>
      <w:r w:rsidR="00EF4C6D" w:rsidRPr="00274970">
        <w:rPr>
          <w:rFonts w:ascii="UTWQAU+ArialMT" w:hAnsi="UTWQAU+ArialMT" w:cs="UTWQAU+ArialMT"/>
          <w:color w:val="000000"/>
          <w:sz w:val="18"/>
          <w:lang w:val="uk-UA"/>
        </w:rPr>
        <w:t>Спочатку</w:t>
      </w:r>
      <w:r w:rsidR="00EF4C6D" w:rsidRPr="00274970">
        <w:rPr>
          <w:rFonts w:ascii="UTWQAU+ArialMT"/>
          <w:color w:val="000000"/>
          <w:spacing w:val="-1"/>
          <w:sz w:val="18"/>
          <w:lang w:val="uk-UA"/>
        </w:rPr>
        <w:t xml:space="preserve"> </w:t>
      </w:r>
      <w:r w:rsidR="00EF4C6D" w:rsidRPr="00274970">
        <w:rPr>
          <w:rFonts w:ascii="UTWQAU+ArialMT" w:hAnsi="UTWQAU+ArialMT" w:cs="UTWQAU+ArialMT"/>
          <w:color w:val="000000"/>
          <w:sz w:val="18"/>
          <w:lang w:val="uk-UA"/>
        </w:rPr>
        <w:t>банк</w:t>
      </w:r>
      <w:r w:rsidR="00EF4C6D" w:rsidRPr="00274970">
        <w:rPr>
          <w:rFonts w:ascii="Arial"/>
          <w:color w:val="000000"/>
          <w:sz w:val="18"/>
          <w:lang w:val="uk-UA"/>
        </w:rPr>
        <w:t>-</w:t>
      </w:r>
      <w:proofErr w:type="spellStart"/>
      <w:r w:rsidR="00EF4C6D" w:rsidRPr="00274970">
        <w:rPr>
          <w:rFonts w:ascii="UTWQAU+ArialMT" w:hAnsi="UTWQAU+ArialMT" w:cs="UTWQAU+ArialMT"/>
          <w:color w:val="000000"/>
          <w:sz w:val="18"/>
          <w:lang w:val="uk-UA"/>
        </w:rPr>
        <w:t>еквайр</w:t>
      </w:r>
      <w:proofErr w:type="spellEnd"/>
      <w:r w:rsidR="00EF4C6D"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="00EF4C6D" w:rsidRPr="00274970">
        <w:rPr>
          <w:rFonts w:ascii="UTWQAU+ArialMT" w:hAnsi="UTWQAU+ArialMT" w:cs="UTWQAU+ArialMT"/>
          <w:color w:val="000000"/>
          <w:sz w:val="18"/>
          <w:lang w:val="uk-UA"/>
        </w:rPr>
        <w:t>(тобто</w:t>
      </w:r>
      <w:r w:rsidR="00EF4C6D" w:rsidRPr="00274970">
        <w:rPr>
          <w:rFonts w:ascii="UTWQAU+ArialMT"/>
          <w:color w:val="000000"/>
          <w:spacing w:val="-1"/>
          <w:sz w:val="18"/>
          <w:lang w:val="uk-UA"/>
        </w:rPr>
        <w:t xml:space="preserve"> </w:t>
      </w:r>
      <w:r w:rsidR="00EF4C6D" w:rsidRPr="00274970">
        <w:rPr>
          <w:rFonts w:ascii="UTWQAU+ArialMT" w:hAnsi="UTWQAU+ArialMT" w:cs="UTWQAU+ArialMT"/>
          <w:color w:val="000000"/>
          <w:sz w:val="18"/>
          <w:lang w:val="uk-UA"/>
        </w:rPr>
        <w:t>банк,</w:t>
      </w:r>
      <w:r w:rsidR="00EF4C6D"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="00EF4C6D" w:rsidRPr="00274970">
        <w:rPr>
          <w:rFonts w:ascii="UTWQAU+ArialMT" w:hAnsi="UTWQAU+ArialMT" w:cs="UTWQAU+ArialMT"/>
          <w:color w:val="000000"/>
          <w:spacing w:val="1"/>
          <w:sz w:val="18"/>
          <w:lang w:val="uk-UA"/>
        </w:rPr>
        <w:t>який</w:t>
      </w:r>
      <w:r w:rsidR="00EF4C6D" w:rsidRPr="00274970">
        <w:rPr>
          <w:rFonts w:ascii="UTWQAU+ArialMT"/>
          <w:color w:val="000000"/>
          <w:spacing w:val="-2"/>
          <w:sz w:val="18"/>
          <w:lang w:val="uk-UA"/>
        </w:rPr>
        <w:t xml:space="preserve"> </w:t>
      </w:r>
      <w:r w:rsidR="00EF4C6D" w:rsidRPr="00274970">
        <w:rPr>
          <w:rFonts w:ascii="UTWQAU+ArialMT" w:hAnsi="UTWQAU+ArialMT" w:cs="UTWQAU+ArialMT"/>
          <w:color w:val="000000"/>
          <w:sz w:val="18"/>
          <w:lang w:val="uk-UA"/>
        </w:rPr>
        <w:t>обслуговує</w:t>
      </w:r>
      <w:r w:rsidR="00EF4C6D" w:rsidRPr="00274970">
        <w:rPr>
          <w:rFonts w:ascii="UTWQAU+ArialMT"/>
          <w:color w:val="000000"/>
          <w:sz w:val="18"/>
          <w:lang w:val="uk-UA"/>
        </w:rPr>
        <w:t xml:space="preserve"> </w:t>
      </w:r>
      <w:r w:rsidR="00EF4C6D" w:rsidRPr="00274970">
        <w:rPr>
          <w:rFonts w:ascii="UTWQAU+ArialMT" w:hAnsi="UTWQAU+ArialMT" w:cs="UTWQAU+ArialMT"/>
          <w:color w:val="000000"/>
          <w:sz w:val="18"/>
          <w:lang w:val="uk-UA"/>
        </w:rPr>
        <w:t>іноземний</w:t>
      </w:r>
      <w:r w:rsidR="00EF4C6D"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="00EF4C6D" w:rsidRPr="00274970">
        <w:rPr>
          <w:rFonts w:ascii="UTWQAU+ArialMT" w:hAnsi="UTWQAU+ArialMT" w:cs="UTWQAU+ArialMT"/>
          <w:color w:val="000000"/>
          <w:sz w:val="18"/>
          <w:lang w:val="uk-UA"/>
        </w:rPr>
        <w:t>банкомат,</w:t>
      </w:r>
      <w:r w:rsidR="00EF4C6D" w:rsidRPr="00274970">
        <w:rPr>
          <w:rFonts w:ascii="UTWQAU+ArialMT"/>
          <w:color w:val="000000"/>
          <w:spacing w:val="-2"/>
          <w:sz w:val="18"/>
          <w:lang w:val="uk-UA"/>
        </w:rPr>
        <w:t xml:space="preserve"> </w:t>
      </w:r>
      <w:r w:rsidR="00EF4C6D" w:rsidRPr="00274970">
        <w:rPr>
          <w:rFonts w:ascii="UTWQAU+ArialMT" w:hAnsi="UTWQAU+ArialMT" w:cs="UTWQAU+ArialMT"/>
          <w:color w:val="000000"/>
          <w:sz w:val="18"/>
          <w:lang w:val="uk-UA"/>
        </w:rPr>
        <w:t>магазин</w:t>
      </w:r>
      <w:r w:rsidR="00EF4C6D" w:rsidRPr="00274970">
        <w:rPr>
          <w:rFonts w:ascii="UTWQAU+ArialMT"/>
          <w:color w:val="000000"/>
          <w:spacing w:val="-1"/>
          <w:sz w:val="18"/>
          <w:lang w:val="uk-UA"/>
        </w:rPr>
        <w:t xml:space="preserve"> </w:t>
      </w:r>
      <w:r w:rsidR="00EF4C6D" w:rsidRPr="00274970">
        <w:rPr>
          <w:rFonts w:ascii="UTWQAU+ArialMT" w:hAnsi="UTWQAU+ArialMT" w:cs="UTWQAU+ArialMT"/>
          <w:color w:val="000000"/>
          <w:sz w:val="18"/>
          <w:lang w:val="uk-UA"/>
        </w:rPr>
        <w:t>або</w:t>
      </w:r>
      <w:r w:rsidR="00EF4C6D" w:rsidRPr="00274970">
        <w:rPr>
          <w:rFonts w:ascii="UTWQAU+ArialMT"/>
          <w:color w:val="000000"/>
          <w:spacing w:val="-2"/>
          <w:sz w:val="18"/>
          <w:lang w:val="uk-UA"/>
        </w:rPr>
        <w:t xml:space="preserve"> </w:t>
      </w:r>
      <w:r w:rsidR="00EF4C6D" w:rsidRPr="00274970">
        <w:rPr>
          <w:rFonts w:ascii="UTWQAU+ArialMT" w:hAnsi="UTWQAU+ArialMT" w:cs="UTWQAU+ArialMT"/>
          <w:color w:val="000000"/>
          <w:sz w:val="18"/>
          <w:lang w:val="uk-UA"/>
        </w:rPr>
        <w:t>сайт)</w:t>
      </w:r>
      <w:r w:rsidR="00EF4C6D" w:rsidRPr="00274970">
        <w:rPr>
          <w:rFonts w:ascii="UTWQAU+ArialMT"/>
          <w:color w:val="000000"/>
          <w:sz w:val="18"/>
          <w:lang w:val="uk-UA"/>
        </w:rPr>
        <w:t xml:space="preserve"> </w:t>
      </w:r>
      <w:r w:rsidR="00EF4C6D" w:rsidRPr="00274970">
        <w:rPr>
          <w:rFonts w:ascii="UTWQAU+ArialMT" w:hAnsi="UTWQAU+ArialMT" w:cs="UTWQAU+ArialMT"/>
          <w:color w:val="000000"/>
          <w:sz w:val="18"/>
          <w:lang w:val="uk-UA"/>
        </w:rPr>
        <w:t>конвертує</w:t>
      </w:r>
      <w:r w:rsidR="00EF4C6D" w:rsidRPr="00274970">
        <w:rPr>
          <w:rFonts w:ascii="UTWQAU+ArialMT"/>
          <w:color w:val="000000"/>
          <w:sz w:val="18"/>
          <w:lang w:val="uk-UA"/>
        </w:rPr>
        <w:t xml:space="preserve"> </w:t>
      </w:r>
      <w:r w:rsidR="00EF4C6D" w:rsidRPr="00274970">
        <w:rPr>
          <w:rFonts w:ascii="UTWQAU+ArialMT" w:hAnsi="UTWQAU+ArialMT" w:cs="UTWQAU+ArialMT"/>
          <w:color w:val="000000"/>
          <w:sz w:val="18"/>
          <w:lang w:val="uk-UA"/>
        </w:rPr>
        <w:t>суму</w:t>
      </w:r>
    </w:p>
    <w:p w14:paraId="78CE7807" w14:textId="77777777" w:rsidR="00CF71E8" w:rsidRPr="00274970" w:rsidRDefault="00EF4C6D" w:rsidP="00274970">
      <w:pPr>
        <w:spacing w:before="0" w:after="0" w:line="211" w:lineRule="exact"/>
        <w:ind w:left="360"/>
        <w:jc w:val="left"/>
        <w:rPr>
          <w:rFonts w:ascii="UTWQAU+ArialMT"/>
          <w:color w:val="000000"/>
          <w:sz w:val="18"/>
          <w:lang w:val="uk-UA"/>
        </w:rPr>
      </w:pPr>
      <w:r w:rsidRPr="00274970">
        <w:rPr>
          <w:rFonts w:ascii="UTWQAU+ArialMT" w:hAnsi="UTWQAU+ArialMT" w:cs="UTWQAU+ArialMT"/>
          <w:color w:val="000000"/>
          <w:sz w:val="18"/>
          <w:lang w:val="uk-UA"/>
        </w:rPr>
        <w:t>покупки</w:t>
      </w:r>
      <w:r w:rsidRPr="00274970">
        <w:rPr>
          <w:rFonts w:ascii="UTWQAU+ArialMT"/>
          <w:color w:val="00000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в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Arial"/>
          <w:color w:val="000000"/>
          <w:sz w:val="18"/>
          <w:lang w:val="uk-UA"/>
        </w:rPr>
        <w:t xml:space="preserve">UAH </w:t>
      </w:r>
      <w:r w:rsidRPr="00274970">
        <w:rPr>
          <w:rFonts w:ascii="UTWQAU+ArialMT" w:hAnsi="UTWQAU+ArialMT" w:cs="UTWQAU+ArialMT"/>
          <w:color w:val="000000"/>
          <w:spacing w:val="-1"/>
          <w:sz w:val="18"/>
          <w:lang w:val="uk-UA"/>
        </w:rPr>
        <w:t>за</w:t>
      </w:r>
      <w:r w:rsidRPr="00274970">
        <w:rPr>
          <w:rFonts w:ascii="UTWQAU+ArialMT"/>
          <w:color w:val="00000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власним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курсом.</w:t>
      </w:r>
    </w:p>
    <w:p w14:paraId="23DF9C6E" w14:textId="77777777" w:rsidR="00CF71E8" w:rsidRPr="00274970" w:rsidRDefault="00EF4C6D" w:rsidP="00274970">
      <w:pPr>
        <w:spacing w:before="0" w:after="0" w:line="208" w:lineRule="exact"/>
        <w:jc w:val="left"/>
        <w:rPr>
          <w:rFonts w:ascii="UTWQAU+ArialMT"/>
          <w:color w:val="000000"/>
          <w:sz w:val="18"/>
          <w:lang w:val="uk-UA"/>
        </w:rPr>
      </w:pPr>
      <w:r w:rsidRPr="00274970">
        <w:rPr>
          <w:rFonts w:ascii="Arial"/>
          <w:color w:val="000000"/>
          <w:spacing w:val="1"/>
          <w:sz w:val="18"/>
          <w:lang w:val="uk-UA"/>
        </w:rPr>
        <w:t>2.</w:t>
      </w:r>
      <w:r w:rsidRPr="00274970">
        <w:rPr>
          <w:rFonts w:ascii="Arial"/>
          <w:color w:val="000000"/>
          <w:spacing w:val="158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Оскільки</w:t>
      </w:r>
      <w:r w:rsidRPr="00274970">
        <w:rPr>
          <w:rFonts w:ascii="UTWQAU+ArialMT"/>
          <w:color w:val="000000"/>
          <w:spacing w:val="-2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розрахунки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pacing w:val="1"/>
          <w:sz w:val="18"/>
          <w:lang w:val="uk-UA"/>
        </w:rPr>
        <w:t>між</w:t>
      </w:r>
      <w:r w:rsidRPr="00274970">
        <w:rPr>
          <w:rFonts w:ascii="UTWQAU+ArialMT"/>
          <w:color w:val="000000"/>
          <w:spacing w:val="-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банком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і</w:t>
      </w:r>
      <w:r w:rsidRPr="00274970">
        <w:rPr>
          <w:rFonts w:ascii="UTWQAU+ArialMT"/>
          <w:color w:val="000000"/>
          <w:spacing w:val="-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платіжною</w:t>
      </w:r>
      <w:r w:rsidRPr="00274970">
        <w:rPr>
          <w:rFonts w:ascii="UTWQAU+ArialMT"/>
          <w:color w:val="000000"/>
          <w:spacing w:val="-3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системою</w:t>
      </w:r>
      <w:r w:rsidRPr="00274970">
        <w:rPr>
          <w:rFonts w:ascii="UTWQAU+ArialMT"/>
          <w:color w:val="00000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відбуваються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в</w:t>
      </w:r>
      <w:r w:rsidRPr="00274970">
        <w:rPr>
          <w:rFonts w:ascii="UTWQAU+ArialMT"/>
          <w:color w:val="000000"/>
          <w:sz w:val="18"/>
          <w:lang w:val="uk-UA"/>
        </w:rPr>
        <w:t xml:space="preserve"> </w:t>
      </w:r>
      <w:r w:rsidRPr="00274970">
        <w:rPr>
          <w:rFonts w:ascii="Arial"/>
          <w:color w:val="000000"/>
          <w:sz w:val="18"/>
          <w:lang w:val="uk-UA"/>
        </w:rPr>
        <w:t>USD</w:t>
      </w:r>
      <w:r w:rsidRPr="00274970">
        <w:rPr>
          <w:rFonts w:ascii="UTWQAU+ArialMT"/>
          <w:color w:val="000000"/>
          <w:sz w:val="18"/>
          <w:lang w:val="uk-UA"/>
        </w:rPr>
        <w:t>,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сума</w:t>
      </w:r>
      <w:r w:rsidRPr="00274970">
        <w:rPr>
          <w:rFonts w:ascii="UTWQAU+ArialMT"/>
          <w:color w:val="000000"/>
          <w:spacing w:val="2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в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Arial"/>
          <w:color w:val="000000"/>
          <w:spacing w:val="-1"/>
          <w:sz w:val="18"/>
          <w:lang w:val="uk-UA"/>
        </w:rPr>
        <w:t>UAH</w:t>
      </w:r>
      <w:r w:rsidRPr="00274970">
        <w:rPr>
          <w:rFonts w:ascii="UTWQAU+ArialMT"/>
          <w:color w:val="000000"/>
          <w:sz w:val="18"/>
          <w:lang w:val="uk-UA"/>
        </w:rPr>
        <w:t>,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розрахована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pacing w:val="-1"/>
          <w:sz w:val="18"/>
          <w:lang w:val="uk-UA"/>
        </w:rPr>
        <w:t>за</w:t>
      </w:r>
      <w:r w:rsidRPr="00274970">
        <w:rPr>
          <w:rFonts w:ascii="UTWQAU+ArialMT" w:hAnsi="UTWQAU+ArialMT" w:cs="UTWQAU+ArialMT"/>
          <w:color w:val="000000"/>
          <w:spacing w:val="-1"/>
          <w:sz w:val="18"/>
          <w:lang w:val="uk-UA"/>
        </w:rPr>
        <w:cr/>
      </w:r>
      <w:r w:rsidRPr="00274970">
        <w:rPr>
          <w:rFonts w:ascii="UTWQAU+ArialMT"/>
          <w:color w:val="000000"/>
          <w:spacing w:val="31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курсом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pacing w:val="-1"/>
          <w:sz w:val="18"/>
          <w:lang w:val="uk-UA"/>
        </w:rPr>
        <w:t>банку</w:t>
      </w:r>
      <w:r w:rsidRPr="00274970">
        <w:rPr>
          <w:rFonts w:ascii="Arial"/>
          <w:color w:val="000000"/>
          <w:sz w:val="18"/>
          <w:lang w:val="uk-UA"/>
        </w:rPr>
        <w:t>-</w:t>
      </w:r>
      <w:proofErr w:type="spellStart"/>
      <w:r w:rsidRPr="00274970">
        <w:rPr>
          <w:rFonts w:ascii="UTWQAU+ArialMT" w:hAnsi="UTWQAU+ArialMT" w:cs="UTWQAU+ArialMT"/>
          <w:color w:val="000000"/>
          <w:sz w:val="18"/>
          <w:lang w:val="uk-UA"/>
        </w:rPr>
        <w:t>еквайра</w:t>
      </w:r>
      <w:proofErr w:type="spellEnd"/>
      <w:r w:rsidRPr="00274970">
        <w:rPr>
          <w:rFonts w:ascii="UTWQAU+ArialMT" w:hAnsi="UTWQAU+ArialMT" w:cs="UTWQAU+ArialMT"/>
          <w:color w:val="000000"/>
          <w:sz w:val="18"/>
          <w:lang w:val="uk-UA"/>
        </w:rPr>
        <w:t>,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конвертується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в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Arial"/>
          <w:color w:val="000000"/>
          <w:sz w:val="18"/>
          <w:lang w:val="uk-UA"/>
        </w:rPr>
        <w:t xml:space="preserve">USD </w:t>
      </w:r>
      <w:r w:rsidRPr="00274970">
        <w:rPr>
          <w:rFonts w:ascii="UTWQAU+ArialMT" w:hAnsi="UTWQAU+ArialMT" w:cs="UTWQAU+ArialMT"/>
          <w:color w:val="000000"/>
          <w:spacing w:val="-1"/>
          <w:sz w:val="18"/>
          <w:lang w:val="uk-UA"/>
        </w:rPr>
        <w:t>за</w:t>
      </w:r>
      <w:r w:rsidRPr="00274970">
        <w:rPr>
          <w:rFonts w:ascii="UTWQAU+ArialMT"/>
          <w:color w:val="000000"/>
          <w:spacing w:val="2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курсом</w:t>
      </w:r>
      <w:r w:rsidRPr="00274970">
        <w:rPr>
          <w:rFonts w:ascii="UTWQAU+ArialMT"/>
          <w:color w:val="000000"/>
          <w:spacing w:val="-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платіжної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системи.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В</w:t>
      </w:r>
      <w:r w:rsidRPr="00274970">
        <w:rPr>
          <w:rFonts w:ascii="UTWQAU+ArialMT"/>
          <w:color w:val="000000"/>
          <w:spacing w:val="-2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подальшому</w:t>
      </w:r>
      <w:r w:rsidRPr="00274970">
        <w:rPr>
          <w:rFonts w:ascii="UTWQAU+ArialMT"/>
          <w:color w:val="000000"/>
          <w:spacing w:val="-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саме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ця</w:t>
      </w:r>
      <w:r w:rsidRPr="00274970">
        <w:rPr>
          <w:rFonts w:ascii="UTWQAU+ArialMT"/>
          <w:color w:val="000000"/>
          <w:spacing w:val="-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сума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буде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cr/>
      </w:r>
      <w:r w:rsidRPr="00274970">
        <w:rPr>
          <w:rFonts w:ascii="UTWQAU+ArialMT"/>
          <w:color w:val="000000"/>
          <w:spacing w:val="31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виставлена</w:t>
      </w:r>
      <w:r w:rsidRPr="00274970">
        <w:rPr>
          <w:rFonts w:ascii="UTWQAU+ArialMT"/>
          <w:color w:val="000000"/>
          <w:spacing w:val="-2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платіжною</w:t>
      </w:r>
      <w:r w:rsidRPr="00274970">
        <w:rPr>
          <w:rFonts w:ascii="UTWQAU+ArialMT"/>
          <w:color w:val="00000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системою</w:t>
      </w:r>
      <w:r w:rsidRPr="00274970">
        <w:rPr>
          <w:rFonts w:ascii="UTWQAU+ArialMT"/>
          <w:color w:val="00000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pacing w:val="1"/>
          <w:sz w:val="18"/>
          <w:lang w:val="uk-UA"/>
        </w:rPr>
        <w:t>для</w:t>
      </w:r>
      <w:r w:rsidRPr="00274970">
        <w:rPr>
          <w:rFonts w:ascii="UTWQAU+ArialMT"/>
          <w:color w:val="000000"/>
          <w:spacing w:val="-2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списання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з</w:t>
      </w:r>
      <w:r w:rsidRPr="00274970">
        <w:rPr>
          <w:rFonts w:ascii="UTWQAU+ArialMT"/>
          <w:color w:val="00000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pacing w:val="-1"/>
          <w:sz w:val="18"/>
          <w:lang w:val="uk-UA"/>
        </w:rPr>
        <w:t>рахунку</w:t>
      </w:r>
      <w:r w:rsidRPr="00274970">
        <w:rPr>
          <w:rFonts w:ascii="UTWQAU+ArialMT"/>
          <w:color w:val="000000"/>
          <w:spacing w:val="2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клієнта.</w:t>
      </w:r>
    </w:p>
    <w:p w14:paraId="5480F36A" w14:textId="77777777" w:rsidR="00CF71E8" w:rsidRPr="00274970" w:rsidRDefault="00EF4C6D" w:rsidP="00274970">
      <w:pPr>
        <w:spacing w:before="0" w:after="0" w:line="211" w:lineRule="exact"/>
        <w:jc w:val="left"/>
        <w:rPr>
          <w:rFonts w:ascii="DVQBCL+Arial-BoldMT"/>
          <w:color w:val="000000"/>
          <w:sz w:val="18"/>
          <w:lang w:val="uk-UA"/>
        </w:rPr>
      </w:pPr>
      <w:r w:rsidRPr="00274970">
        <w:rPr>
          <w:rFonts w:ascii="Arial"/>
          <w:color w:val="000000"/>
          <w:spacing w:val="1"/>
          <w:sz w:val="18"/>
          <w:lang w:val="uk-UA"/>
        </w:rPr>
        <w:t>3.</w:t>
      </w:r>
      <w:r w:rsidRPr="00274970">
        <w:rPr>
          <w:rFonts w:ascii="Arial"/>
          <w:color w:val="000000"/>
          <w:spacing w:val="158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pacing w:val="1"/>
          <w:sz w:val="18"/>
          <w:lang w:val="uk-UA"/>
        </w:rPr>
        <w:t>Далі</w:t>
      </w:r>
      <w:r w:rsidRPr="00274970">
        <w:rPr>
          <w:rFonts w:ascii="UTWQAU+ArialMT"/>
          <w:color w:val="000000"/>
          <w:spacing w:val="-2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сума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в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Arial"/>
          <w:color w:val="000000"/>
          <w:sz w:val="18"/>
          <w:lang w:val="uk-UA"/>
        </w:rPr>
        <w:t xml:space="preserve">USD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конвертується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в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валюту</w:t>
      </w:r>
      <w:r w:rsidRPr="00274970">
        <w:rPr>
          <w:rFonts w:ascii="UTWQAU+ArialMT"/>
          <w:color w:val="00000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рахунку</w:t>
      </w:r>
      <w:r w:rsidRPr="00274970">
        <w:rPr>
          <w:rFonts w:ascii="UTWQAU+ArialMT"/>
          <w:color w:val="00000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клієнта</w:t>
      </w:r>
      <w:r w:rsidRPr="00274970">
        <w:rPr>
          <w:rFonts w:ascii="UTWQAU+ArialMT"/>
          <w:color w:val="000000"/>
          <w:spacing w:val="4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pacing w:val="-1"/>
          <w:sz w:val="18"/>
          <w:lang w:val="uk-UA"/>
        </w:rPr>
        <w:t>за</w:t>
      </w:r>
      <w:r w:rsidRPr="00274970">
        <w:rPr>
          <w:rFonts w:ascii="UTWQAU+ArialMT"/>
          <w:color w:val="000000"/>
          <w:spacing w:val="2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курсом</w:t>
      </w:r>
      <w:r w:rsidRPr="00274970">
        <w:rPr>
          <w:rFonts w:ascii="UTWQAU+ArialMT"/>
          <w:color w:val="000000"/>
          <w:spacing w:val="-2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Банку</w:t>
      </w:r>
      <w:r w:rsidRPr="00274970">
        <w:rPr>
          <w:rFonts w:ascii="Arial"/>
          <w:color w:val="000000"/>
          <w:sz w:val="18"/>
          <w:lang w:val="uk-UA"/>
        </w:rPr>
        <w:t>.</w:t>
      </w:r>
      <w:r w:rsidRPr="00274970">
        <w:rPr>
          <w:rFonts w:ascii="Arial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Отримана</w:t>
      </w:r>
      <w:r w:rsidRPr="00274970">
        <w:rPr>
          <w:rFonts w:ascii="DVQBCL+Arial-BoldMT"/>
          <w:color w:val="000000"/>
          <w:spacing w:val="4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pacing w:val="-1"/>
          <w:sz w:val="18"/>
          <w:lang w:val="uk-UA"/>
        </w:rPr>
        <w:t>сума</w:t>
      </w:r>
      <w:r w:rsidRPr="00274970">
        <w:rPr>
          <w:rFonts w:ascii="DVQBCL+Arial-BoldMT"/>
          <w:color w:val="000000"/>
          <w:spacing w:val="2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блокується</w:t>
      </w:r>
      <w:r w:rsidRPr="00274970">
        <w:rPr>
          <w:rFonts w:ascii="DVQBCL+Arial-Bold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pacing w:val="-1"/>
          <w:sz w:val="18"/>
          <w:lang w:val="uk-UA"/>
        </w:rPr>
        <w:t>на</w:t>
      </w:r>
    </w:p>
    <w:p w14:paraId="7206FFF9" w14:textId="77777777" w:rsidR="00CF71E8" w:rsidRPr="00274970" w:rsidRDefault="00EF4C6D" w:rsidP="00274970">
      <w:pPr>
        <w:spacing w:before="0" w:after="0" w:line="211" w:lineRule="exact"/>
        <w:ind w:left="360"/>
        <w:jc w:val="left"/>
        <w:rPr>
          <w:rFonts w:ascii="Arial"/>
          <w:color w:val="000000"/>
          <w:sz w:val="18"/>
          <w:lang w:val="uk-UA"/>
        </w:rPr>
      </w:pP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рахунку</w:t>
      </w:r>
      <w:r w:rsidRPr="00274970">
        <w:rPr>
          <w:rFonts w:ascii="DVQBCL+Arial-BoldMT"/>
          <w:color w:val="000000"/>
          <w:spacing w:val="-7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клієнта</w:t>
      </w:r>
      <w:r w:rsidRPr="00274970">
        <w:rPr>
          <w:rFonts w:ascii="DVQBCL+Arial-Bold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в</w:t>
      </w:r>
      <w:r w:rsidRPr="00274970">
        <w:rPr>
          <w:rFonts w:ascii="DVQBCL+Arial-BoldMT"/>
          <w:color w:val="000000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pacing w:val="1"/>
          <w:sz w:val="18"/>
          <w:lang w:val="uk-UA"/>
        </w:rPr>
        <w:t>момент</w:t>
      </w:r>
      <w:r w:rsidRPr="00274970">
        <w:rPr>
          <w:rFonts w:ascii="DVQBCL+Arial-BoldMT"/>
          <w:color w:val="000000"/>
          <w:spacing w:val="-4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здійснення</w:t>
      </w:r>
      <w:r w:rsidRPr="00274970">
        <w:rPr>
          <w:rFonts w:ascii="DVQBCL+Arial-Bold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операції</w:t>
      </w:r>
      <w:r w:rsidRPr="00274970">
        <w:rPr>
          <w:rFonts w:ascii="Arial"/>
          <w:color w:val="000000"/>
          <w:sz w:val="18"/>
          <w:lang w:val="uk-UA"/>
        </w:rPr>
        <w:t>.</w:t>
      </w:r>
    </w:p>
    <w:p w14:paraId="1196E4D4" w14:textId="77777777" w:rsidR="00CF71E8" w:rsidRPr="00274970" w:rsidRDefault="00EF4C6D" w:rsidP="00274970">
      <w:pPr>
        <w:spacing w:before="5" w:after="0" w:line="206" w:lineRule="exact"/>
        <w:jc w:val="left"/>
        <w:rPr>
          <w:rFonts w:ascii="DVQBCL+Arial-BoldMT"/>
          <w:color w:val="000000"/>
          <w:sz w:val="18"/>
          <w:lang w:val="uk-UA"/>
        </w:rPr>
      </w:pPr>
      <w:r w:rsidRPr="00274970">
        <w:rPr>
          <w:rFonts w:ascii="Arial"/>
          <w:color w:val="000000"/>
          <w:spacing w:val="1"/>
          <w:sz w:val="18"/>
          <w:lang w:val="uk-UA"/>
        </w:rPr>
        <w:t>4.</w:t>
      </w:r>
      <w:r w:rsidRPr="00274970">
        <w:rPr>
          <w:rFonts w:ascii="Arial"/>
          <w:color w:val="000000"/>
          <w:spacing w:val="158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При</w:t>
      </w:r>
      <w:r w:rsidRPr="00274970">
        <w:rPr>
          <w:rFonts w:ascii="UTWQAU+ArialMT"/>
          <w:color w:val="00000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списанні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коштів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з</w:t>
      </w:r>
      <w:r w:rsidRPr="00274970">
        <w:rPr>
          <w:rFonts w:ascii="UTWQAU+ArialMT"/>
          <w:color w:val="00000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рахунку</w:t>
      </w:r>
      <w:r w:rsidRPr="00274970">
        <w:rPr>
          <w:rFonts w:ascii="UTWQAU+ArialMT"/>
          <w:color w:val="00000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сума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в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Arial"/>
          <w:color w:val="000000"/>
          <w:sz w:val="18"/>
          <w:lang w:val="uk-UA"/>
        </w:rPr>
        <w:t>USD</w:t>
      </w:r>
      <w:r w:rsidRPr="00274970">
        <w:rPr>
          <w:rFonts w:ascii="UTWQAU+ArialMT"/>
          <w:color w:val="000000"/>
          <w:sz w:val="18"/>
          <w:lang w:val="uk-UA"/>
        </w:rPr>
        <w:t>,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pacing w:val="1"/>
          <w:sz w:val="18"/>
          <w:lang w:val="uk-UA"/>
        </w:rPr>
        <w:t>яку</w:t>
      </w:r>
      <w:r w:rsidRPr="00274970">
        <w:rPr>
          <w:rFonts w:ascii="UTWQAU+ArialMT"/>
          <w:color w:val="000000"/>
          <w:spacing w:val="-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платіжна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система</w:t>
      </w:r>
      <w:r w:rsidRPr="00274970">
        <w:rPr>
          <w:rFonts w:ascii="UTWQAU+ArialMT"/>
          <w:color w:val="000000"/>
          <w:spacing w:val="-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виставила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pacing w:val="-2"/>
          <w:sz w:val="18"/>
          <w:lang w:val="uk-UA"/>
        </w:rPr>
        <w:t>до</w:t>
      </w:r>
      <w:r w:rsidRPr="00274970">
        <w:rPr>
          <w:rFonts w:ascii="UTWQAU+ArialMT"/>
          <w:color w:val="000000"/>
          <w:spacing w:val="3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списання</w:t>
      </w:r>
      <w:r w:rsidRPr="00274970">
        <w:rPr>
          <w:rFonts w:ascii="UTWQAU+ArialMT"/>
          <w:color w:val="000000"/>
          <w:spacing w:val="2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з</w:t>
      </w:r>
      <w:r w:rsidRPr="00274970">
        <w:rPr>
          <w:rFonts w:ascii="UTWQAU+ArialMT"/>
          <w:color w:val="00000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рахунку</w:t>
      </w:r>
      <w:r w:rsidRPr="00274970">
        <w:rPr>
          <w:rFonts w:ascii="UTWQAU+ArialMT"/>
          <w:color w:val="00000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клієнта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cr/>
      </w:r>
      <w:r w:rsidRPr="00274970">
        <w:rPr>
          <w:rFonts w:ascii="UTWQAU+ArialMT"/>
          <w:color w:val="000000"/>
          <w:spacing w:val="31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(пункт</w:t>
      </w:r>
      <w:r w:rsidRPr="00274970">
        <w:rPr>
          <w:rFonts w:ascii="UTWQAU+ArialMT"/>
          <w:color w:val="000000"/>
          <w:sz w:val="18"/>
          <w:lang w:val="uk-UA"/>
        </w:rPr>
        <w:t xml:space="preserve"> 2),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конвертується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в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валюту</w:t>
      </w:r>
      <w:r w:rsidRPr="00274970">
        <w:rPr>
          <w:rFonts w:ascii="UTWQAU+ArialMT"/>
          <w:color w:val="00000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рахунку</w:t>
      </w:r>
      <w:r w:rsidRPr="00274970">
        <w:rPr>
          <w:rFonts w:ascii="UTWQAU+ArialMT"/>
          <w:color w:val="000000"/>
          <w:spacing w:val="-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клієнта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pacing w:val="-1"/>
          <w:sz w:val="18"/>
          <w:lang w:val="uk-UA"/>
        </w:rPr>
        <w:t>за</w:t>
      </w:r>
      <w:r w:rsidRPr="00274970">
        <w:rPr>
          <w:rFonts w:ascii="UTWQAU+ArialMT"/>
          <w:color w:val="000000"/>
          <w:spacing w:val="2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курсом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Банку</w:t>
      </w:r>
      <w:r w:rsidRPr="00274970">
        <w:rPr>
          <w:rFonts w:ascii="UTWQAU+ArialMT"/>
          <w:color w:val="000000"/>
          <w:spacing w:val="-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pacing w:val="-1"/>
          <w:sz w:val="18"/>
          <w:lang w:val="uk-UA"/>
        </w:rPr>
        <w:t>та</w:t>
      </w:r>
      <w:r w:rsidRPr="00274970">
        <w:rPr>
          <w:rFonts w:ascii="UTWQAU+ArialMT"/>
          <w:color w:val="000000"/>
          <w:spacing w:val="2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списується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з</w:t>
      </w:r>
      <w:r w:rsidRPr="00274970">
        <w:rPr>
          <w:rFonts w:ascii="UTWQAU+ArialMT"/>
          <w:color w:val="000000"/>
          <w:spacing w:val="-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pacing w:val="-1"/>
          <w:sz w:val="18"/>
          <w:lang w:val="uk-UA"/>
        </w:rPr>
        <w:t>рахунку.</w:t>
      </w:r>
      <w:r w:rsidRPr="00274970">
        <w:rPr>
          <w:rFonts w:ascii="UTWQAU+ArialMT" w:hAnsi="UTWQAU+ArialMT" w:cs="UTWQAU+ArialMT"/>
          <w:color w:val="000000"/>
          <w:spacing w:val="-1"/>
          <w:sz w:val="18"/>
          <w:lang w:val="uk-UA"/>
        </w:rPr>
        <w:cr/>
      </w:r>
      <w:r w:rsidRPr="00274970">
        <w:rPr>
          <w:rFonts w:ascii="DVQBCL+Arial-BoldMT"/>
          <w:color w:val="000000"/>
          <w:spacing w:val="15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Фактично</w:t>
      </w:r>
      <w:r w:rsidRPr="00274970">
        <w:rPr>
          <w:rFonts w:ascii="DVQBCL+Arial-Bold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відбувається</w:t>
      </w:r>
      <w:r w:rsidRPr="00274970">
        <w:rPr>
          <w:rFonts w:ascii="DVQBCL+Arial-Bold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декілька</w:t>
      </w:r>
      <w:r w:rsidRPr="00274970">
        <w:rPr>
          <w:rFonts w:ascii="DVQBCL+Arial-Bold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pacing w:val="-1"/>
          <w:sz w:val="18"/>
          <w:lang w:val="uk-UA"/>
        </w:rPr>
        <w:t>етапів</w:t>
      </w:r>
      <w:r w:rsidRPr="00274970">
        <w:rPr>
          <w:rFonts w:ascii="DVQBCL+Arial-Bold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конвертації.</w:t>
      </w:r>
      <w:r w:rsidRPr="00274970">
        <w:rPr>
          <w:rFonts w:ascii="DVQBCL+Arial-BoldMT"/>
          <w:color w:val="000000"/>
          <w:spacing w:val="3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Це</w:t>
      </w:r>
      <w:r w:rsidRPr="00274970">
        <w:rPr>
          <w:rFonts w:ascii="DVQBCL+Arial-Bold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спричиняє</w:t>
      </w:r>
      <w:r w:rsidRPr="00274970">
        <w:rPr>
          <w:rFonts w:ascii="DVQBCL+Arial-BoldMT"/>
          <w:color w:val="000000"/>
          <w:spacing w:val="-1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суттєву</w:t>
      </w:r>
      <w:r w:rsidRPr="00274970">
        <w:rPr>
          <w:rFonts w:ascii="DVQBCL+Arial-BoldMT"/>
          <w:color w:val="000000"/>
          <w:spacing w:val="-6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різницю</w:t>
      </w:r>
      <w:r w:rsidRPr="00274970">
        <w:rPr>
          <w:rFonts w:ascii="DVQBCL+Arial-BoldMT"/>
          <w:color w:val="000000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між</w:t>
      </w:r>
      <w:r w:rsidRPr="00274970">
        <w:rPr>
          <w:rFonts w:ascii="DVQBCL+Arial-BoldMT"/>
          <w:color w:val="000000"/>
          <w:spacing w:val="3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pacing w:val="-1"/>
          <w:sz w:val="18"/>
          <w:lang w:val="uk-UA"/>
        </w:rPr>
        <w:t>сумою</w:t>
      </w:r>
      <w:r w:rsidRPr="00274970">
        <w:rPr>
          <w:rFonts w:ascii="DVQBCL+Arial-Bold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операції,</w:t>
      </w:r>
      <w:r w:rsidRPr="00274970">
        <w:rPr>
          <w:rFonts w:ascii="DVQBCL+Arial-Bold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pacing w:val="-1"/>
          <w:sz w:val="18"/>
          <w:lang w:val="uk-UA"/>
        </w:rPr>
        <w:t>що</w:t>
      </w:r>
      <w:r w:rsidRPr="00274970">
        <w:rPr>
          <w:rFonts w:ascii="DVQBCL+Arial-BoldMT" w:hAnsi="DVQBCL+Arial-BoldMT" w:cs="DVQBCL+Arial-BoldMT"/>
          <w:color w:val="000000"/>
          <w:spacing w:val="-1"/>
          <w:sz w:val="18"/>
          <w:lang w:val="uk-UA"/>
        </w:rPr>
        <w:cr/>
      </w:r>
      <w:r w:rsidRPr="00274970">
        <w:rPr>
          <w:rFonts w:ascii="DVQBCL+Arial-BoldMT"/>
          <w:color w:val="000000"/>
          <w:spacing w:val="10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відображається</w:t>
      </w:r>
      <w:r w:rsidRPr="00274970">
        <w:rPr>
          <w:rFonts w:ascii="DVQBCL+Arial-Bold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в</w:t>
      </w:r>
      <w:r w:rsidRPr="00274970">
        <w:rPr>
          <w:rFonts w:ascii="DVQBCL+Arial-BoldMT"/>
          <w:color w:val="000000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банкоматі,</w:t>
      </w:r>
      <w:r w:rsidRPr="00274970">
        <w:rPr>
          <w:rFonts w:ascii="DVQBCL+Arial-Bold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pacing w:val="1"/>
          <w:sz w:val="18"/>
          <w:lang w:val="uk-UA"/>
        </w:rPr>
        <w:t>касі</w:t>
      </w:r>
      <w:r w:rsidRPr="00274970">
        <w:rPr>
          <w:rFonts w:ascii="DVQBCL+Arial-BoldMT"/>
          <w:color w:val="000000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pacing w:val="1"/>
          <w:sz w:val="18"/>
          <w:lang w:val="uk-UA"/>
        </w:rPr>
        <w:t>чи</w:t>
      </w:r>
      <w:r w:rsidRPr="00274970">
        <w:rPr>
          <w:rFonts w:ascii="DVQBCL+Arial-BoldMT"/>
          <w:color w:val="000000"/>
          <w:spacing w:val="-1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в</w:t>
      </w:r>
      <w:r w:rsidRPr="00274970">
        <w:rPr>
          <w:rFonts w:ascii="DVQBCL+Arial-BoldMT"/>
          <w:color w:val="000000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pacing w:val="-1"/>
          <w:sz w:val="18"/>
          <w:lang w:val="uk-UA"/>
        </w:rPr>
        <w:t>інтернет</w:t>
      </w:r>
      <w:r w:rsidRPr="00274970">
        <w:rPr>
          <w:rFonts w:ascii="Arial"/>
          <w:b/>
          <w:color w:val="000000"/>
          <w:spacing w:val="3"/>
          <w:sz w:val="18"/>
          <w:lang w:val="uk-UA"/>
        </w:rPr>
        <w:t>-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магазині,</w:t>
      </w:r>
      <w:r w:rsidRPr="00274970">
        <w:rPr>
          <w:rFonts w:ascii="DVQBCL+Arial-BoldMT"/>
          <w:color w:val="000000"/>
          <w:spacing w:val="3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pacing w:val="-6"/>
          <w:sz w:val="18"/>
          <w:lang w:val="uk-UA"/>
        </w:rPr>
        <w:t>та</w:t>
      </w:r>
      <w:r w:rsidRPr="00274970">
        <w:rPr>
          <w:rFonts w:ascii="DVQBCL+Arial-BoldMT"/>
          <w:color w:val="000000"/>
          <w:spacing w:val="8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фактичною</w:t>
      </w:r>
      <w:r w:rsidRPr="00274970">
        <w:rPr>
          <w:rFonts w:ascii="DVQBCL+Arial-BoldMT"/>
          <w:color w:val="000000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сумою</w:t>
      </w:r>
      <w:r w:rsidRPr="00274970">
        <w:rPr>
          <w:rFonts w:ascii="DVQBCL+Arial-Bold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блокування</w:t>
      </w:r>
      <w:r w:rsidRPr="00274970">
        <w:rPr>
          <w:rFonts w:ascii="DVQBCL+Arial-BoldMT"/>
          <w:color w:val="000000"/>
          <w:spacing w:val="3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pacing w:val="-4"/>
          <w:sz w:val="18"/>
          <w:lang w:val="uk-UA"/>
        </w:rPr>
        <w:t>та</w:t>
      </w:r>
      <w:r w:rsidRPr="00274970">
        <w:rPr>
          <w:rFonts w:ascii="DVQBCL+Arial-BoldMT"/>
          <w:color w:val="000000"/>
          <w:spacing w:val="5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подальшого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cr/>
      </w:r>
      <w:r w:rsidRPr="00274970">
        <w:rPr>
          <w:rFonts w:ascii="DVQBCL+Arial-BoldMT"/>
          <w:color w:val="000000"/>
          <w:spacing w:val="10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списання</w:t>
      </w:r>
      <w:r w:rsidRPr="00274970">
        <w:rPr>
          <w:rFonts w:ascii="DVQBCL+Arial-Bold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z w:val="18"/>
          <w:lang w:val="uk-UA"/>
        </w:rPr>
        <w:t>з</w:t>
      </w:r>
      <w:r w:rsidRPr="00274970">
        <w:rPr>
          <w:rFonts w:ascii="DVQBCL+Arial-BoldMT"/>
          <w:color w:val="000000"/>
          <w:sz w:val="18"/>
          <w:lang w:val="uk-UA"/>
        </w:rPr>
        <w:t xml:space="preserve"> </w:t>
      </w:r>
      <w:r w:rsidRPr="00274970">
        <w:rPr>
          <w:rFonts w:ascii="DVQBCL+Arial-BoldMT" w:hAnsi="DVQBCL+Arial-BoldMT" w:cs="DVQBCL+Arial-BoldMT"/>
          <w:color w:val="000000"/>
          <w:spacing w:val="-1"/>
          <w:sz w:val="18"/>
          <w:lang w:val="uk-UA"/>
        </w:rPr>
        <w:t>рахунку.</w:t>
      </w:r>
    </w:p>
    <w:p w14:paraId="64D545BF" w14:textId="77777777" w:rsidR="00CF71E8" w:rsidRPr="00274970" w:rsidRDefault="00EF4C6D" w:rsidP="00274970">
      <w:pPr>
        <w:spacing w:before="7" w:after="0" w:line="206" w:lineRule="exact"/>
        <w:ind w:left="60" w:right="1126"/>
        <w:jc w:val="left"/>
        <w:rPr>
          <w:rFonts w:ascii="UTWQAU+ArialMT"/>
          <w:color w:val="000000"/>
          <w:sz w:val="18"/>
          <w:lang w:val="uk-UA"/>
        </w:rPr>
      </w:pPr>
      <w:r w:rsidRPr="00274970">
        <w:rPr>
          <w:rFonts w:ascii="UTWQAU+ArialMT" w:hAnsi="UTWQAU+ArialMT" w:cs="UTWQAU+ArialMT"/>
          <w:color w:val="000000"/>
          <w:sz w:val="18"/>
          <w:lang w:val="uk-UA"/>
        </w:rPr>
        <w:t>Миттєво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конвертувати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валюту</w:t>
      </w:r>
      <w:r w:rsidRPr="00274970">
        <w:rPr>
          <w:rFonts w:ascii="UTWQAU+ArialMT"/>
          <w:color w:val="000000"/>
          <w:spacing w:val="-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пропонують</w:t>
      </w:r>
      <w:r w:rsidRPr="00274970">
        <w:rPr>
          <w:rFonts w:ascii="UTWQAU+ArialMT"/>
          <w:color w:val="00000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банкомати,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виводячи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pacing w:val="-1"/>
          <w:sz w:val="18"/>
          <w:lang w:val="uk-UA"/>
        </w:rPr>
        <w:t>на</w:t>
      </w:r>
      <w:r w:rsidRPr="00274970">
        <w:rPr>
          <w:rFonts w:ascii="UTWQAU+ArialMT"/>
          <w:color w:val="00000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pacing w:val="1"/>
          <w:sz w:val="18"/>
          <w:lang w:val="uk-UA"/>
        </w:rPr>
        <w:t>екран</w:t>
      </w:r>
      <w:r w:rsidRPr="00274970">
        <w:rPr>
          <w:rFonts w:ascii="UTWQAU+ArialMT"/>
          <w:color w:val="000000"/>
          <w:spacing w:val="-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повідомлення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pacing w:val="1"/>
          <w:sz w:val="18"/>
          <w:lang w:val="uk-UA"/>
        </w:rPr>
        <w:t>про</w:t>
      </w:r>
      <w:r w:rsidRPr="00274970">
        <w:rPr>
          <w:rFonts w:ascii="UTWQAU+ArialMT"/>
          <w:color w:val="00000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конвертування</w:t>
      </w:r>
      <w:r w:rsidRPr="00274970">
        <w:rPr>
          <w:rFonts w:ascii="UTWQAU+ArialMT"/>
          <w:color w:val="000000"/>
          <w:spacing w:val="-2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pacing w:val="-1"/>
          <w:sz w:val="18"/>
          <w:lang w:val="uk-UA"/>
        </w:rPr>
        <w:t xml:space="preserve">за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вказаним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курсом,</w:t>
      </w:r>
      <w:r w:rsidRPr="00274970">
        <w:rPr>
          <w:rFonts w:ascii="UTWQAU+ArialMT"/>
          <w:color w:val="000000"/>
          <w:spacing w:val="-2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іноземні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інтернет</w:t>
      </w:r>
      <w:r w:rsidRPr="00274970">
        <w:rPr>
          <w:rFonts w:ascii="Arial"/>
          <w:color w:val="000000"/>
          <w:sz w:val="18"/>
          <w:lang w:val="uk-UA"/>
        </w:rPr>
        <w:t>-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магазини</w:t>
      </w:r>
      <w:r w:rsidRPr="00274970">
        <w:rPr>
          <w:rFonts w:ascii="Arial"/>
          <w:color w:val="000000"/>
          <w:sz w:val="15"/>
          <w:vertAlign w:val="superscript"/>
          <w:lang w:val="uk-UA"/>
        </w:rPr>
        <w:t>1</w:t>
      </w:r>
      <w:r w:rsidRPr="00274970">
        <w:rPr>
          <w:rFonts w:ascii="UTWQAU+ArialMT"/>
          <w:color w:val="000000"/>
          <w:sz w:val="18"/>
          <w:lang w:val="uk-UA"/>
        </w:rPr>
        <w:t>,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продавці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в</w:t>
      </w:r>
      <w:r w:rsidRPr="00274970">
        <w:rPr>
          <w:rFonts w:ascii="UTWQAU+ArialMT"/>
          <w:color w:val="000000"/>
          <w:spacing w:val="-2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торговельній</w:t>
      </w:r>
      <w:r w:rsidRPr="00274970">
        <w:rPr>
          <w:rFonts w:ascii="UTWQAU+ArialMT"/>
          <w:color w:val="000000"/>
          <w:spacing w:val="-2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мережі</w:t>
      </w:r>
      <w:r w:rsidRPr="00274970">
        <w:rPr>
          <w:rFonts w:ascii="UTWQAU+ArialMT"/>
          <w:color w:val="000000"/>
          <w:spacing w:val="1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pacing w:val="1"/>
          <w:sz w:val="18"/>
          <w:lang w:val="uk-UA"/>
        </w:rPr>
        <w:t>при</w:t>
      </w:r>
      <w:r w:rsidRPr="00274970">
        <w:rPr>
          <w:rFonts w:ascii="UTWQAU+ArialMT"/>
          <w:color w:val="000000"/>
          <w:spacing w:val="-2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розрахунку</w:t>
      </w:r>
      <w:r w:rsidRPr="00274970">
        <w:rPr>
          <w:rFonts w:ascii="UTWQAU+ArialMT"/>
          <w:color w:val="000000"/>
          <w:sz w:val="18"/>
          <w:lang w:val="uk-UA"/>
        </w:rPr>
        <w:t xml:space="preserve"> </w:t>
      </w:r>
      <w:r w:rsidRPr="00274970">
        <w:rPr>
          <w:rFonts w:ascii="UTWQAU+ArialMT" w:hAnsi="UTWQAU+ArialMT" w:cs="UTWQAU+ArialMT"/>
          <w:color w:val="000000"/>
          <w:sz w:val="18"/>
          <w:lang w:val="uk-UA"/>
        </w:rPr>
        <w:t>картками.</w:t>
      </w:r>
    </w:p>
    <w:p w14:paraId="64E19B15" w14:textId="77777777" w:rsidR="00CF71E8" w:rsidRPr="00F74DCF" w:rsidRDefault="00EF4C6D" w:rsidP="00274970">
      <w:pPr>
        <w:spacing w:before="204" w:after="0" w:line="253" w:lineRule="exact"/>
        <w:ind w:left="60"/>
        <w:jc w:val="left"/>
        <w:rPr>
          <w:rFonts w:ascii="Arial"/>
          <w:color w:val="000000"/>
          <w:lang w:val="uk-UA"/>
        </w:rPr>
      </w:pPr>
      <w:r w:rsidRPr="00274970">
        <w:rPr>
          <w:rFonts w:ascii="Arial"/>
          <w:color w:val="FF0000"/>
          <w:sz w:val="15"/>
          <w:vertAlign w:val="subscript"/>
          <w:lang w:val="uk-UA"/>
        </w:rPr>
        <w:t>1</w:t>
      </w:r>
      <w:r w:rsidRPr="00274970">
        <w:rPr>
          <w:rFonts w:ascii="Arial"/>
          <w:color w:val="FF0000"/>
          <w:spacing w:val="20"/>
          <w:sz w:val="15"/>
          <w:vertAlign w:val="subscript"/>
          <w:lang w:val="uk-UA"/>
        </w:rPr>
        <w:t xml:space="preserve"> </w:t>
      </w:r>
      <w:r w:rsidRPr="00274970">
        <w:rPr>
          <w:rFonts w:ascii="Arial" w:hAnsi="Arial" w:cs="Arial"/>
          <w:color w:val="FF0000"/>
          <w:lang w:val="uk-UA"/>
        </w:rPr>
        <w:t>—</w:t>
      </w:r>
      <w:r w:rsidRPr="00274970">
        <w:rPr>
          <w:rFonts w:ascii="Arial"/>
          <w:color w:val="FF0000"/>
          <w:lang w:val="uk-UA"/>
        </w:rPr>
        <w:t xml:space="preserve"> </w:t>
      </w:r>
      <w:r w:rsidRPr="00274970">
        <w:rPr>
          <w:rFonts w:ascii="UTWQAU+ArialMT" w:hAnsi="UTWQAU+ArialMT" w:cs="UTWQAU+ArialMT"/>
          <w:color w:val="FF0000"/>
          <w:lang w:val="uk-UA"/>
        </w:rPr>
        <w:t>приклади</w:t>
      </w:r>
      <w:r w:rsidRPr="00274970">
        <w:rPr>
          <w:rFonts w:ascii="UTWQAU+ArialMT"/>
          <w:color w:val="FF0000"/>
          <w:spacing w:val="-2"/>
          <w:lang w:val="uk-UA"/>
        </w:rPr>
        <w:t xml:space="preserve"> </w:t>
      </w:r>
      <w:r w:rsidRPr="00274970">
        <w:rPr>
          <w:rFonts w:ascii="UTWQAU+ArialMT" w:hAnsi="UTWQAU+ArialMT" w:cs="UTWQAU+ArialMT"/>
          <w:color w:val="FF0000"/>
          <w:lang w:val="uk-UA"/>
        </w:rPr>
        <w:t>популярних</w:t>
      </w:r>
      <w:r w:rsidRPr="00274970">
        <w:rPr>
          <w:rFonts w:ascii="UTWQAU+ArialMT"/>
          <w:color w:val="FF0000"/>
          <w:lang w:val="uk-UA"/>
        </w:rPr>
        <w:t xml:space="preserve"> </w:t>
      </w:r>
      <w:r w:rsidRPr="00274970">
        <w:rPr>
          <w:rFonts w:ascii="UTWQAU+ArialMT" w:hAnsi="UTWQAU+ArialMT" w:cs="UTWQAU+ArialMT"/>
          <w:color w:val="FF0000"/>
          <w:lang w:val="uk-UA"/>
        </w:rPr>
        <w:t>іноземних</w:t>
      </w:r>
      <w:r w:rsidRPr="00274970">
        <w:rPr>
          <w:rFonts w:ascii="UTWQAU+ArialMT"/>
          <w:color w:val="FF0000"/>
          <w:spacing w:val="-1"/>
          <w:lang w:val="uk-UA"/>
        </w:rPr>
        <w:t xml:space="preserve"> </w:t>
      </w:r>
      <w:r w:rsidRPr="00274970">
        <w:rPr>
          <w:rFonts w:ascii="UTWQAU+ArialMT" w:hAnsi="UTWQAU+ArialMT" w:cs="UTWQAU+ArialMT"/>
          <w:color w:val="FF0000"/>
          <w:lang w:val="uk-UA"/>
        </w:rPr>
        <w:t>сайтів,</w:t>
      </w:r>
      <w:r w:rsidRPr="00274970">
        <w:rPr>
          <w:rFonts w:ascii="UTWQAU+ArialMT"/>
          <w:color w:val="FF0000"/>
          <w:spacing w:val="2"/>
          <w:lang w:val="uk-UA"/>
        </w:rPr>
        <w:t xml:space="preserve"> </w:t>
      </w:r>
      <w:r w:rsidRPr="00274970">
        <w:rPr>
          <w:rFonts w:ascii="UTWQAU+ArialMT" w:hAnsi="UTWQAU+ArialMT" w:cs="UTWQAU+ArialMT"/>
          <w:color w:val="FF0000"/>
          <w:spacing w:val="1"/>
          <w:lang w:val="uk-UA"/>
        </w:rPr>
        <w:t>що</w:t>
      </w:r>
      <w:r w:rsidRPr="00274970">
        <w:rPr>
          <w:rFonts w:ascii="UTWQAU+ArialMT"/>
          <w:color w:val="FF0000"/>
          <w:spacing w:val="-2"/>
          <w:lang w:val="uk-UA"/>
        </w:rPr>
        <w:t xml:space="preserve"> </w:t>
      </w:r>
      <w:r w:rsidRPr="00274970">
        <w:rPr>
          <w:rFonts w:ascii="UTWQAU+ArialMT" w:hAnsi="UTWQAU+ArialMT" w:cs="UTWQAU+ArialMT"/>
          <w:color w:val="FF0000"/>
          <w:lang w:val="uk-UA"/>
        </w:rPr>
        <w:t>використовують</w:t>
      </w:r>
      <w:r w:rsidRPr="00274970">
        <w:rPr>
          <w:rFonts w:ascii="UTWQAU+ArialMT"/>
          <w:color w:val="FF0000"/>
          <w:spacing w:val="2"/>
          <w:lang w:val="uk-UA"/>
        </w:rPr>
        <w:t xml:space="preserve"> </w:t>
      </w:r>
      <w:r w:rsidRPr="00274970">
        <w:rPr>
          <w:rFonts w:ascii="UTWQAU+ArialMT" w:hAnsi="UTWQAU+ArialMT" w:cs="UTWQAU+ArialMT"/>
          <w:color w:val="FF0000"/>
          <w:lang w:val="uk-UA"/>
        </w:rPr>
        <w:t>технологію</w:t>
      </w:r>
      <w:r w:rsidRPr="00274970">
        <w:rPr>
          <w:rFonts w:ascii="UTWQAU+ArialMT"/>
          <w:color w:val="FF0000"/>
          <w:spacing w:val="3"/>
          <w:lang w:val="uk-UA"/>
        </w:rPr>
        <w:t xml:space="preserve"> </w:t>
      </w:r>
      <w:r w:rsidRPr="00274970">
        <w:rPr>
          <w:rFonts w:ascii="Arial"/>
          <w:color w:val="FF0000"/>
          <w:spacing w:val="-1"/>
          <w:lang w:val="uk-UA"/>
        </w:rPr>
        <w:t xml:space="preserve">DCC: </w:t>
      </w:r>
      <w:proofErr w:type="spellStart"/>
      <w:r w:rsidRPr="00274970">
        <w:rPr>
          <w:rFonts w:ascii="Arial" w:hAnsi="Arial" w:cs="Arial"/>
          <w:color w:val="FF0000"/>
          <w:lang w:val="uk-UA"/>
        </w:rPr>
        <w:t>Google</w:t>
      </w:r>
      <w:proofErr w:type="spellEnd"/>
      <w:r w:rsidRPr="00274970">
        <w:rPr>
          <w:rFonts w:ascii="Arial" w:hAnsi="Arial" w:cs="Arial"/>
          <w:color w:val="FF0000"/>
          <w:lang w:val="uk-UA"/>
        </w:rPr>
        <w:cr/>
      </w:r>
      <w:proofErr w:type="spellStart"/>
      <w:r w:rsidRPr="00274970">
        <w:rPr>
          <w:rFonts w:ascii="Arial"/>
          <w:color w:val="FF0000"/>
          <w:lang w:val="uk-UA"/>
        </w:rPr>
        <w:t>Adwords</w:t>
      </w:r>
      <w:proofErr w:type="spellEnd"/>
      <w:r w:rsidRPr="00274970">
        <w:rPr>
          <w:rFonts w:ascii="Arial"/>
          <w:color w:val="FF0000"/>
          <w:lang w:val="uk-UA"/>
        </w:rPr>
        <w:t>,</w:t>
      </w:r>
      <w:r w:rsidRPr="00274970">
        <w:rPr>
          <w:rFonts w:ascii="Arial"/>
          <w:color w:val="FF0000"/>
          <w:spacing w:val="3"/>
          <w:lang w:val="uk-UA"/>
        </w:rPr>
        <w:t xml:space="preserve"> </w:t>
      </w:r>
      <w:proofErr w:type="spellStart"/>
      <w:r w:rsidRPr="00274970">
        <w:rPr>
          <w:rFonts w:ascii="Arial"/>
          <w:color w:val="FF0000"/>
          <w:spacing w:val="-1"/>
          <w:lang w:val="uk-UA"/>
        </w:rPr>
        <w:t>PayPal</w:t>
      </w:r>
      <w:proofErr w:type="spellEnd"/>
      <w:r w:rsidRPr="00274970">
        <w:rPr>
          <w:rFonts w:ascii="Arial"/>
          <w:color w:val="FF0000"/>
          <w:spacing w:val="-1"/>
          <w:lang w:val="uk-UA"/>
        </w:rPr>
        <w:t>,</w:t>
      </w:r>
      <w:r w:rsidRPr="00274970">
        <w:rPr>
          <w:rFonts w:ascii="Arial"/>
          <w:color w:val="FF0000"/>
          <w:spacing w:val="-2"/>
          <w:lang w:val="uk-UA"/>
        </w:rPr>
        <w:t xml:space="preserve"> </w:t>
      </w:r>
      <w:proofErr w:type="spellStart"/>
      <w:r w:rsidRPr="00274970">
        <w:rPr>
          <w:rFonts w:ascii="Arial"/>
          <w:color w:val="FF0000"/>
          <w:spacing w:val="1"/>
          <w:lang w:val="uk-UA"/>
        </w:rPr>
        <w:t>Wargaming</w:t>
      </w:r>
      <w:proofErr w:type="spellEnd"/>
      <w:r w:rsidRPr="00274970">
        <w:rPr>
          <w:rFonts w:ascii="Arial"/>
          <w:color w:val="FF0000"/>
          <w:spacing w:val="1"/>
          <w:lang w:val="uk-UA"/>
        </w:rPr>
        <w:t>,</w:t>
      </w:r>
      <w:r w:rsidRPr="00274970">
        <w:rPr>
          <w:rFonts w:ascii="Arial"/>
          <w:color w:val="FF0000"/>
          <w:spacing w:val="2"/>
          <w:lang w:val="uk-UA"/>
        </w:rPr>
        <w:t xml:space="preserve"> </w:t>
      </w:r>
      <w:proofErr w:type="spellStart"/>
      <w:r w:rsidRPr="00274970">
        <w:rPr>
          <w:rFonts w:ascii="Arial"/>
          <w:color w:val="FF0000"/>
          <w:lang w:val="uk-UA"/>
        </w:rPr>
        <w:t>Uber</w:t>
      </w:r>
      <w:proofErr w:type="spellEnd"/>
      <w:r w:rsidRPr="00274970">
        <w:rPr>
          <w:rFonts w:ascii="Arial"/>
          <w:color w:val="FF0000"/>
          <w:lang w:val="uk-UA"/>
        </w:rPr>
        <w:t xml:space="preserve">, </w:t>
      </w:r>
      <w:r w:rsidRPr="00274970">
        <w:rPr>
          <w:rFonts w:ascii="UTWQAU+ArialMT" w:hAnsi="UTWQAU+ArialMT" w:cs="UTWQAU+ArialMT"/>
          <w:color w:val="FF0000"/>
          <w:lang w:val="uk-UA"/>
        </w:rPr>
        <w:t>сайти</w:t>
      </w:r>
      <w:r w:rsidRPr="00274970">
        <w:rPr>
          <w:rFonts w:ascii="UTWQAU+ArialMT"/>
          <w:color w:val="FF0000"/>
          <w:spacing w:val="1"/>
          <w:lang w:val="uk-UA"/>
        </w:rPr>
        <w:t xml:space="preserve"> </w:t>
      </w:r>
      <w:r w:rsidRPr="00274970">
        <w:rPr>
          <w:rFonts w:ascii="UTWQAU+ArialMT" w:hAnsi="UTWQAU+ArialMT" w:cs="UTWQAU+ArialMT"/>
          <w:color w:val="FF0000"/>
          <w:lang w:val="uk-UA"/>
        </w:rPr>
        <w:t>купівлі</w:t>
      </w:r>
      <w:r w:rsidRPr="00274970">
        <w:rPr>
          <w:rFonts w:ascii="UTWQAU+ArialMT"/>
          <w:color w:val="FF0000"/>
          <w:lang w:val="uk-UA"/>
        </w:rPr>
        <w:t xml:space="preserve"> </w:t>
      </w:r>
      <w:r w:rsidRPr="00274970">
        <w:rPr>
          <w:rFonts w:ascii="UTWQAU+ArialMT" w:hAnsi="UTWQAU+ArialMT" w:cs="UTWQAU+ArialMT"/>
          <w:color w:val="FF0000"/>
          <w:lang w:val="uk-UA"/>
        </w:rPr>
        <w:t>авіаквитків,</w:t>
      </w:r>
      <w:r w:rsidRPr="00274970">
        <w:rPr>
          <w:rFonts w:ascii="UTWQAU+ArialMT"/>
          <w:color w:val="FF0000"/>
          <w:spacing w:val="3"/>
          <w:lang w:val="uk-UA"/>
        </w:rPr>
        <w:t xml:space="preserve"> </w:t>
      </w:r>
      <w:r w:rsidRPr="00274970">
        <w:rPr>
          <w:rFonts w:ascii="UTWQAU+ArialMT" w:hAnsi="UTWQAU+ArialMT" w:cs="UTWQAU+ArialMT"/>
          <w:color w:val="FF0000"/>
          <w:lang w:val="uk-UA"/>
        </w:rPr>
        <w:t>оренди</w:t>
      </w:r>
      <w:r w:rsidRPr="00274970">
        <w:rPr>
          <w:rFonts w:ascii="UTWQAU+ArialMT"/>
          <w:color w:val="FF0000"/>
          <w:spacing w:val="-2"/>
          <w:lang w:val="uk-UA"/>
        </w:rPr>
        <w:t xml:space="preserve"> </w:t>
      </w:r>
      <w:r w:rsidRPr="00274970">
        <w:rPr>
          <w:rFonts w:ascii="UTWQAU+ArialMT" w:hAnsi="UTWQAU+ArialMT" w:cs="UTWQAU+ArialMT"/>
          <w:color w:val="FF0000"/>
          <w:lang w:val="uk-UA"/>
        </w:rPr>
        <w:t>автомобілів</w:t>
      </w:r>
      <w:r w:rsidRPr="00274970">
        <w:rPr>
          <w:rFonts w:ascii="UTWQAU+ArialMT"/>
          <w:color w:val="FF0000"/>
          <w:spacing w:val="2"/>
          <w:lang w:val="uk-UA"/>
        </w:rPr>
        <w:t xml:space="preserve"> </w:t>
      </w:r>
      <w:r w:rsidRPr="00274970">
        <w:rPr>
          <w:rFonts w:ascii="UTWQAU+ArialMT" w:hAnsi="UTWQAU+ArialMT" w:cs="UTWQAU+ArialMT"/>
          <w:color w:val="FF0000"/>
          <w:lang w:val="uk-UA"/>
        </w:rPr>
        <w:t>та</w:t>
      </w:r>
      <w:r w:rsidRPr="00274970">
        <w:rPr>
          <w:rFonts w:ascii="UTWQAU+ArialMT"/>
          <w:color w:val="FF0000"/>
          <w:spacing w:val="-1"/>
          <w:lang w:val="uk-UA"/>
        </w:rPr>
        <w:t xml:space="preserve"> </w:t>
      </w:r>
      <w:r w:rsidRPr="00274970">
        <w:rPr>
          <w:rFonts w:ascii="UTWQAU+ArialMT" w:hAnsi="UTWQAU+ArialMT" w:cs="UTWQAU+ArialMT"/>
          <w:color w:val="FF0000"/>
          <w:lang w:val="uk-UA"/>
        </w:rPr>
        <w:t>інші</w:t>
      </w:r>
      <w:r w:rsidRPr="00274970">
        <w:rPr>
          <w:rFonts w:ascii="UTWQAU+ArialMT" w:hAnsi="UTWQAU+ArialMT" w:cs="UTWQAU+ArialMT"/>
          <w:color w:val="FF0000"/>
          <w:lang w:val="uk-UA"/>
        </w:rPr>
        <w:cr/>
        <w:t>іноземні</w:t>
      </w:r>
      <w:r w:rsidRPr="00274970">
        <w:rPr>
          <w:rFonts w:ascii="UTWQAU+ArialMT"/>
          <w:color w:val="FF0000"/>
          <w:lang w:val="uk-UA"/>
        </w:rPr>
        <w:t xml:space="preserve"> </w:t>
      </w:r>
      <w:r w:rsidRPr="00274970">
        <w:rPr>
          <w:rFonts w:ascii="UTWQAU+ArialMT" w:hAnsi="UTWQAU+ArialMT" w:cs="UTWQAU+ArialMT"/>
          <w:color w:val="FF0000"/>
          <w:lang w:val="uk-UA"/>
        </w:rPr>
        <w:t>сайти,</w:t>
      </w:r>
      <w:r w:rsidRPr="00274970">
        <w:rPr>
          <w:rFonts w:ascii="UTWQAU+ArialMT"/>
          <w:color w:val="FF0000"/>
          <w:lang w:val="uk-UA"/>
        </w:rPr>
        <w:t xml:space="preserve"> </w:t>
      </w:r>
      <w:r w:rsidRPr="00274970">
        <w:rPr>
          <w:rFonts w:ascii="UTWQAU+ArialMT" w:hAnsi="UTWQAU+ArialMT" w:cs="UTWQAU+ArialMT"/>
          <w:color w:val="FF0000"/>
          <w:spacing w:val="1"/>
          <w:lang w:val="uk-UA"/>
        </w:rPr>
        <w:t>що</w:t>
      </w:r>
      <w:r w:rsidRPr="00274970">
        <w:rPr>
          <w:rFonts w:ascii="UTWQAU+ArialMT"/>
          <w:color w:val="FF0000"/>
          <w:spacing w:val="-2"/>
          <w:lang w:val="uk-UA"/>
        </w:rPr>
        <w:t xml:space="preserve"> </w:t>
      </w:r>
      <w:r w:rsidRPr="00274970">
        <w:rPr>
          <w:rFonts w:ascii="UTWQAU+ArialMT" w:hAnsi="UTWQAU+ArialMT" w:cs="UTWQAU+ArialMT"/>
          <w:color w:val="FF0000"/>
          <w:lang w:val="uk-UA"/>
        </w:rPr>
        <w:t>пропоную</w:t>
      </w:r>
      <w:r w:rsidRPr="00F74DCF">
        <w:rPr>
          <w:rFonts w:ascii="UTWQAU+ArialMT" w:hAnsi="UTWQAU+ArialMT" w:cs="UTWQAU+ArialMT"/>
          <w:color w:val="FF0000"/>
          <w:lang w:val="uk-UA"/>
        </w:rPr>
        <w:t>ть</w:t>
      </w:r>
      <w:r w:rsidRPr="00F74DCF">
        <w:rPr>
          <w:rFonts w:ascii="UTWQAU+ArialMT"/>
          <w:color w:val="FF0000"/>
          <w:spacing w:val="2"/>
          <w:lang w:val="uk-UA"/>
        </w:rPr>
        <w:t xml:space="preserve"> </w:t>
      </w:r>
      <w:r w:rsidRPr="00F74DCF">
        <w:rPr>
          <w:rFonts w:ascii="UTWQAU+ArialMT" w:hAnsi="UTWQAU+ArialMT" w:cs="UTWQAU+ArialMT"/>
          <w:color w:val="FF0000"/>
          <w:lang w:val="uk-UA"/>
        </w:rPr>
        <w:t>вартість</w:t>
      </w:r>
      <w:r w:rsidRPr="00F74DCF">
        <w:rPr>
          <w:rFonts w:ascii="UTWQAU+ArialMT"/>
          <w:color w:val="FF0000"/>
          <w:spacing w:val="-1"/>
          <w:lang w:val="uk-UA"/>
        </w:rPr>
        <w:t xml:space="preserve"> </w:t>
      </w:r>
      <w:r w:rsidRPr="00F74DCF">
        <w:rPr>
          <w:rFonts w:ascii="UTWQAU+ArialMT" w:hAnsi="UTWQAU+ArialMT" w:cs="UTWQAU+ArialMT"/>
          <w:color w:val="FF0000"/>
          <w:lang w:val="uk-UA"/>
        </w:rPr>
        <w:t>товарів</w:t>
      </w:r>
      <w:r w:rsidRPr="00F74DCF">
        <w:rPr>
          <w:rFonts w:ascii="UTWQAU+ArialMT"/>
          <w:color w:val="FF0000"/>
          <w:lang w:val="uk-UA"/>
        </w:rPr>
        <w:t xml:space="preserve"> </w:t>
      </w:r>
      <w:r w:rsidRPr="00F74DCF">
        <w:rPr>
          <w:rFonts w:ascii="UTWQAU+ArialMT" w:hAnsi="UTWQAU+ArialMT" w:cs="UTWQAU+ArialMT"/>
          <w:color w:val="FF0000"/>
          <w:lang w:val="uk-UA"/>
        </w:rPr>
        <w:t>чи</w:t>
      </w:r>
      <w:r w:rsidRPr="00F74DCF">
        <w:rPr>
          <w:rFonts w:ascii="UTWQAU+ArialMT"/>
          <w:color w:val="FF0000"/>
          <w:lang w:val="uk-UA"/>
        </w:rPr>
        <w:t xml:space="preserve"> </w:t>
      </w:r>
      <w:r w:rsidRPr="00F74DCF">
        <w:rPr>
          <w:rFonts w:ascii="UTWQAU+ArialMT" w:hAnsi="UTWQAU+ArialMT" w:cs="UTWQAU+ArialMT"/>
          <w:color w:val="FF0000"/>
          <w:lang w:val="uk-UA"/>
        </w:rPr>
        <w:t>послуг</w:t>
      </w:r>
      <w:r w:rsidRPr="00F74DCF">
        <w:rPr>
          <w:rFonts w:ascii="UTWQAU+ArialMT"/>
          <w:color w:val="FF0000"/>
          <w:spacing w:val="1"/>
          <w:lang w:val="uk-UA"/>
        </w:rPr>
        <w:t xml:space="preserve"> </w:t>
      </w:r>
      <w:r w:rsidRPr="00F74DCF">
        <w:rPr>
          <w:rFonts w:ascii="UTWQAU+ArialMT" w:hAnsi="UTWQAU+ArialMT" w:cs="UTWQAU+ArialMT"/>
          <w:color w:val="FF0000"/>
          <w:lang w:val="uk-UA"/>
        </w:rPr>
        <w:t>в</w:t>
      </w:r>
      <w:r w:rsidRPr="00F74DCF">
        <w:rPr>
          <w:rFonts w:ascii="UTWQAU+ArialMT"/>
          <w:color w:val="FF0000"/>
          <w:spacing w:val="4"/>
          <w:lang w:val="uk-UA"/>
        </w:rPr>
        <w:t xml:space="preserve"> </w:t>
      </w:r>
      <w:r>
        <w:rPr>
          <w:rFonts w:ascii="Arial"/>
          <w:color w:val="FF0000"/>
        </w:rPr>
        <w:t>UAH</w:t>
      </w:r>
      <w:r w:rsidRPr="00F74DCF">
        <w:rPr>
          <w:rFonts w:ascii="Arial"/>
          <w:color w:val="FF0000"/>
          <w:lang w:val="uk-UA"/>
        </w:rPr>
        <w:t>.</w:t>
      </w:r>
    </w:p>
    <w:sectPr w:rsidR="00CF71E8" w:rsidRPr="00F74DCF">
      <w:pgSz w:w="12240" w:h="15840"/>
      <w:pgMar w:top="1133" w:right="100" w:bottom="0" w:left="164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0713737-19C3-4D01-B733-E7AD4108DE1C}"/>
    <w:embedBold r:id="rId2" w:fontKey="{F26165CD-9047-41F7-890F-F0F6BA131D3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5BEFE87D-8443-4233-AE2F-013F7A5E124A}"/>
    <w:embedBold r:id="rId4" w:fontKey="{68352339-6CEA-4EC3-8671-52623348C21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4880CEEE-5F9D-48D2-AEB3-DD69521B75AA}"/>
    <w:embedBold r:id="rId6" w:fontKey="{8465EF0A-145D-42F0-B9C7-5331830AA509}"/>
  </w:font>
  <w:font w:name="DVQBCL+Arial-BoldM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7" w:fontKey="{B20438EB-4617-424D-8EE1-69A4F50C151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8" w:fontKey="{8A29DEAD-DC59-4099-9D4F-8F6D670089EB}"/>
    <w:embedBold r:id="rId9" w:fontKey="{30A7940B-599E-4DD7-9DE0-54F685F7A471}"/>
  </w:font>
  <w:font w:name="UTWQAU+ArialM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10" w:fontKey="{45C17895-BB9F-400E-9AF6-7D38DA0268C3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11" w:fontKey="{946C5E4E-CDCC-495D-ABBF-B01A81AD70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46117"/>
    <w:rsid w:val="00274970"/>
    <w:rsid w:val="002F500C"/>
    <w:rsid w:val="005960F3"/>
    <w:rsid w:val="005E3E91"/>
    <w:rsid w:val="008B2731"/>
    <w:rsid w:val="008F4C04"/>
    <w:rsid w:val="00B06B85"/>
    <w:rsid w:val="00BA5B2D"/>
    <w:rsid w:val="00CF71E8"/>
    <w:rsid w:val="00D82586"/>
    <w:rsid w:val="00EF4C6D"/>
    <w:rsid w:val="00F7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480D9D5"/>
  <w15:docId w15:val="{76F92A63-0FCD-4216-B0CA-3FE79A589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table" w:styleId="a3">
    <w:name w:val="Table Grid"/>
    <w:basedOn w:val="a1"/>
    <w:rsid w:val="00274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E3E9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5">
    <w:name w:val="annotation reference"/>
    <w:basedOn w:val="a0"/>
    <w:semiHidden/>
    <w:unhideWhenUsed/>
    <w:rsid w:val="008F4C04"/>
    <w:rPr>
      <w:sz w:val="16"/>
      <w:szCs w:val="16"/>
    </w:rPr>
  </w:style>
  <w:style w:type="paragraph" w:styleId="a6">
    <w:name w:val="annotation text"/>
    <w:basedOn w:val="a"/>
    <w:link w:val="a7"/>
    <w:semiHidden/>
    <w:unhideWhenUsed/>
    <w:rsid w:val="008F4C0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semiHidden/>
    <w:rsid w:val="008F4C04"/>
    <w:rPr>
      <w:sz w:val="20"/>
      <w:szCs w:val="20"/>
      <w:lang w:val="en-US" w:eastAsia="en-US"/>
    </w:rPr>
  </w:style>
  <w:style w:type="paragraph" w:styleId="a8">
    <w:name w:val="annotation subject"/>
    <w:basedOn w:val="a6"/>
    <w:next w:val="a6"/>
    <w:link w:val="a9"/>
    <w:semiHidden/>
    <w:unhideWhenUsed/>
    <w:rsid w:val="008F4C04"/>
    <w:rPr>
      <w:b/>
      <w:bCs/>
    </w:rPr>
  </w:style>
  <w:style w:type="character" w:customStyle="1" w:styleId="a9">
    <w:name w:val="Тема примечания Знак"/>
    <w:basedOn w:val="a7"/>
    <w:link w:val="a8"/>
    <w:semiHidden/>
    <w:rsid w:val="008F4C04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aeurope.com/making-payments/exchange-rates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visaeurope.com/making-payments/exchange-rates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isaeurope.com/making-payments/exchange-rates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hyperlink" Target="http://www.visaeurope.com/making-payments/exchange-rates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visaeurope.com/making-payments/exchange-rate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3961</Words>
  <Characters>2259</Characters>
  <Application>Microsoft Office Word</Application>
  <DocSecurity>0</DocSecurity>
  <Lines>18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DobrovolskaLM</dc:creator>
  <cp:lastModifiedBy>Добровольська Леся Миколаївна</cp:lastModifiedBy>
  <cp:revision>5</cp:revision>
  <dcterms:created xsi:type="dcterms:W3CDTF">2025-07-16T09:20:00Z</dcterms:created>
  <dcterms:modified xsi:type="dcterms:W3CDTF">2025-07-18T07:58:00Z</dcterms:modified>
</cp:coreProperties>
</file>